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ED" w:rsidRPr="0088566A" w:rsidRDefault="001D45ED">
      <w:pPr>
        <w:widowControl w:val="0"/>
        <w:spacing w:after="0"/>
        <w:rPr>
          <w:rFonts w:eastAsia="Arial" w:cs="Arial"/>
          <w:sz w:val="22"/>
          <w:szCs w:val="22"/>
        </w:rPr>
      </w:pPr>
    </w:p>
    <w:p w:rsidR="001D45ED" w:rsidRPr="0088566A" w:rsidRDefault="001D45ED">
      <w:pPr>
        <w:widowControl w:val="0"/>
        <w:spacing w:after="0"/>
        <w:rPr>
          <w:rFonts w:eastAsia="Arial" w:cs="Arial"/>
          <w:sz w:val="22"/>
          <w:szCs w:val="22"/>
        </w:rPr>
      </w:pPr>
    </w:p>
    <w:tbl>
      <w:tblPr>
        <w:tblStyle w:val="a1"/>
        <w:tblW w:w="22474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690"/>
        <w:gridCol w:w="4494"/>
        <w:gridCol w:w="4494"/>
        <w:gridCol w:w="4500"/>
        <w:gridCol w:w="4530"/>
      </w:tblGrid>
      <w:tr w:rsidR="001D45ED" w:rsidRPr="0088566A" w:rsidTr="00E51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C23EBB">
            <w:pPr>
              <w:jc w:val="center"/>
              <w:rPr>
                <w:rFonts w:eastAsia="Twentieth Century" w:cs="Twentieth Century"/>
                <w:color w:val="FFFFFF" w:themeColor="background1"/>
                <w:sz w:val="48"/>
                <w:szCs w:val="48"/>
              </w:rPr>
            </w:pPr>
            <w:r w:rsidRPr="00E51019">
              <w:rPr>
                <w:rFonts w:eastAsia="Twentieth Century" w:cs="Twentieth Century"/>
                <w:color w:val="FFFFFF" w:themeColor="background1"/>
                <w:sz w:val="44"/>
                <w:szCs w:val="48"/>
              </w:rPr>
              <w:t>Design Process Progression</w:t>
            </w:r>
            <w:r w:rsidRPr="00E51019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hidden="0" allowOverlap="1" wp14:anchorId="3277433B" wp14:editId="245AF6AB">
                  <wp:simplePos x="0" y="0"/>
                  <wp:positionH relativeFrom="column">
                    <wp:posOffset>-43812</wp:posOffset>
                  </wp:positionH>
                  <wp:positionV relativeFrom="paragraph">
                    <wp:posOffset>-612137</wp:posOffset>
                  </wp:positionV>
                  <wp:extent cx="3799840" cy="531495"/>
                  <wp:effectExtent l="0" t="0" r="0" b="0"/>
                  <wp:wrapNone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840" cy="531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45E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1D45E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08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 w:themeFill="text2" w:themeFillShade="BF"/>
          </w:tcPr>
          <w:p w:rsidR="001D45ED" w:rsidRPr="00E51019" w:rsidRDefault="00C23EBB">
            <w:pPr>
              <w:widowControl w:val="0"/>
              <w:tabs>
                <w:tab w:val="left" w:pos="535"/>
                <w:tab w:val="left" w:pos="536"/>
              </w:tabs>
              <w:spacing w:before="11" w:line="248" w:lineRule="auto"/>
              <w:ind w:right="2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  <w:t xml:space="preserve">Apply this process to all design projects </w:t>
            </w:r>
            <w:r w:rsidR="0088566A" w:rsidRPr="00E51019"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  <w:t>: Skills</w:t>
            </w:r>
          </w:p>
        </w:tc>
      </w:tr>
      <w:tr w:rsidR="00E51019" w:rsidRPr="0088566A" w:rsidTr="00E5101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1D45E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 w:themeFill="text2" w:themeFillShade="BF"/>
          </w:tcPr>
          <w:p w:rsidR="001D45ED" w:rsidRPr="00E51019" w:rsidRDefault="00C23EBB" w:rsidP="00016BE4">
            <w:pPr>
              <w:widowControl w:val="0"/>
              <w:tabs>
                <w:tab w:val="left" w:pos="537"/>
                <w:tab w:val="left" w:pos="538"/>
              </w:tabs>
              <w:spacing w:before="11" w:line="248" w:lineRule="auto"/>
              <w:ind w:left="110"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  <w:t>Plan/design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</w:tcPr>
          <w:p w:rsidR="001D45ED" w:rsidRPr="00E51019" w:rsidRDefault="00C23EBB" w:rsidP="00016BE4">
            <w:pPr>
              <w:widowControl w:val="0"/>
              <w:tabs>
                <w:tab w:val="left" w:pos="537"/>
                <w:tab w:val="left" w:pos="538"/>
              </w:tabs>
              <w:spacing w:before="11" w:line="248" w:lineRule="auto"/>
              <w:ind w:left="110"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  <w:t>Explore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</w:tcPr>
          <w:p w:rsidR="001D45ED" w:rsidRPr="00E51019" w:rsidRDefault="00C23EBB" w:rsidP="00016BE4">
            <w:pPr>
              <w:widowControl w:val="0"/>
              <w:tabs>
                <w:tab w:val="left" w:pos="537"/>
                <w:tab w:val="left" w:pos="538"/>
              </w:tabs>
              <w:spacing w:before="11" w:line="248" w:lineRule="auto"/>
              <w:ind w:left="110"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  <w:t>Communicate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</w:tcPr>
          <w:p w:rsidR="001D45ED" w:rsidRPr="00E51019" w:rsidRDefault="00C23EBB" w:rsidP="00016BE4">
            <w:pPr>
              <w:widowControl w:val="0"/>
              <w:tabs>
                <w:tab w:val="left" w:pos="536"/>
                <w:tab w:val="left" w:pos="537"/>
              </w:tabs>
              <w:spacing w:before="8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  <w:t>Make/use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</w:tcPr>
          <w:p w:rsidR="001D45ED" w:rsidRPr="00E51019" w:rsidRDefault="00C23EBB" w:rsidP="00016BE4">
            <w:pPr>
              <w:widowControl w:val="0"/>
              <w:tabs>
                <w:tab w:val="left" w:pos="536"/>
                <w:tab w:val="left" w:pos="537"/>
              </w:tabs>
              <w:spacing w:before="8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 w:themeColor="background1"/>
                <w:sz w:val="32"/>
                <w:szCs w:val="36"/>
              </w:rPr>
              <w:t>Review/evaluate</w:t>
            </w:r>
          </w:p>
        </w:tc>
      </w:tr>
      <w:tr w:rsidR="001D45ED" w:rsidRPr="0088566A" w:rsidTr="0030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D45ED" w:rsidRPr="0088566A" w:rsidRDefault="00C23EBB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000000"/>
                <w:sz w:val="28"/>
                <w:szCs w:val="28"/>
              </w:rPr>
            </w:pPr>
            <w:r w:rsidRPr="0088566A">
              <w:rPr>
                <w:rFonts w:eastAsia="Twentieth Century" w:cs="Twentieth Century"/>
                <w:color w:val="000000"/>
                <w:sz w:val="28"/>
                <w:szCs w:val="28"/>
              </w:rPr>
              <w:t>N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7"/>
                <w:tab w:val="left" w:pos="538"/>
              </w:tabs>
              <w:spacing w:before="11"/>
              <w:ind w:left="107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color w:val="000000"/>
                <w:sz w:val="24"/>
                <w:szCs w:val="24"/>
              </w:rPr>
            </w:pPr>
            <w:r w:rsidRPr="0088566A">
              <w:rPr>
                <w:color w:val="000000"/>
                <w:sz w:val="22"/>
                <w:szCs w:val="22"/>
              </w:rPr>
              <w:t>Developing preferences for forms of expression.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7"/>
                <w:tab w:val="left" w:pos="538"/>
              </w:tabs>
              <w:spacing w:before="11"/>
              <w:ind w:left="107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color w:val="000000"/>
                <w:sz w:val="24"/>
                <w:szCs w:val="24"/>
              </w:rPr>
            </w:pPr>
            <w:r w:rsidRPr="0088566A">
              <w:rPr>
                <w:color w:val="000000"/>
                <w:sz w:val="22"/>
                <w:szCs w:val="22"/>
              </w:rPr>
              <w:t>Captures experiences and responses with a range of media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7"/>
                <w:tab w:val="left" w:pos="538"/>
              </w:tabs>
              <w:spacing w:before="11"/>
              <w:ind w:left="107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Developing preferences for forms of expression.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6"/>
                <w:tab w:val="left" w:pos="537"/>
              </w:tabs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Realises tools can be used for a purpose.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6"/>
                <w:tab w:val="left" w:pos="537"/>
              </w:tabs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Beginning to understand ‘why’ and ‘how’ questions.</w:t>
            </w:r>
          </w:p>
        </w:tc>
      </w:tr>
      <w:tr w:rsidR="001D45ED" w:rsidRPr="0088566A" w:rsidTr="00E51019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  <w:vAlign w:val="center"/>
          </w:tcPr>
          <w:p w:rsidR="001D45ED" w:rsidRPr="0088566A" w:rsidRDefault="00C23EBB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000000"/>
                <w:sz w:val="28"/>
                <w:szCs w:val="28"/>
              </w:rPr>
            </w:pPr>
            <w:r w:rsidRPr="0088566A">
              <w:rPr>
                <w:rFonts w:eastAsia="Twentieth Century" w:cs="Twentieth Century"/>
                <w:color w:val="000000"/>
                <w:sz w:val="28"/>
                <w:szCs w:val="28"/>
              </w:rPr>
              <w:t>R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3DFEE"/>
          </w:tcPr>
          <w:p w:rsidR="0093654D" w:rsidRDefault="00C23EBB">
            <w:pPr>
              <w:widowControl w:val="0"/>
              <w:tabs>
                <w:tab w:val="left" w:pos="537"/>
                <w:tab w:val="left" w:pos="538"/>
              </w:tabs>
              <w:spacing w:before="11"/>
              <w:ind w:left="107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566A">
              <w:rPr>
                <w:color w:val="000000"/>
                <w:sz w:val="22"/>
                <w:szCs w:val="22"/>
              </w:rPr>
              <w:t>Use media and materials in original ways, thinking about uses and purposes.</w:t>
            </w:r>
            <w:r w:rsidR="0093654D">
              <w:t xml:space="preserve"> </w:t>
            </w:r>
          </w:p>
          <w:p w:rsidR="001D45ED" w:rsidRPr="0088566A" w:rsidRDefault="001D45ED">
            <w:pPr>
              <w:widowControl w:val="0"/>
              <w:tabs>
                <w:tab w:val="left" w:pos="537"/>
                <w:tab w:val="left" w:pos="538"/>
              </w:tabs>
              <w:spacing w:before="11"/>
              <w:ind w:left="107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536"/>
                <w:tab w:val="left" w:pos="537"/>
              </w:tabs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Experimenting with colour, design, texture, form and function.</w:t>
            </w:r>
          </w:p>
          <w:p w:rsidR="001D45ED" w:rsidRPr="0088566A" w:rsidRDefault="001D45ED">
            <w:pPr>
              <w:widowControl w:val="0"/>
              <w:tabs>
                <w:tab w:val="left" w:pos="537"/>
                <w:tab w:val="left" w:pos="538"/>
              </w:tabs>
              <w:spacing w:before="11"/>
              <w:ind w:left="467" w:right="213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Represent ideas, thoughts and feelings through images.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536"/>
                <w:tab w:val="left" w:pos="537"/>
              </w:tabs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They safely use and explore a variety of materials, tools and techniques.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536"/>
                <w:tab w:val="left" w:pos="537"/>
              </w:tabs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They answer ‘how’ and ‘why’ questions about their experiences and in response to stories or events.</w:t>
            </w:r>
          </w:p>
        </w:tc>
      </w:tr>
      <w:tr w:rsidR="001D45ED" w:rsidRPr="0088566A" w:rsidTr="000F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D45ED" w:rsidRPr="0088566A" w:rsidRDefault="00C23EBB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000000"/>
                <w:sz w:val="28"/>
                <w:szCs w:val="28"/>
              </w:rPr>
            </w:pPr>
            <w:r w:rsidRPr="0088566A">
              <w:rPr>
                <w:rFonts w:eastAsia="Twentieth Century" w:cs="Twentieth Century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D45ED" w:rsidRPr="0088566A" w:rsidRDefault="00C23EBB" w:rsidP="000F519E">
            <w:pPr>
              <w:widowControl w:val="0"/>
              <w:tabs>
                <w:tab w:val="left" w:pos="535"/>
                <w:tab w:val="left" w:pos="536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Create simple designs for a product. 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7"/>
                <w:tab w:val="left" w:pos="538"/>
              </w:tabs>
              <w:spacing w:before="11"/>
              <w:ind w:left="107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Select from and use a range of tools and equipment to perform practical tasks e.g. cutting, shaping, joining and finishing</w:t>
            </w:r>
            <w:r w:rsidR="000F51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7"/>
                <w:tab w:val="left" w:pos="538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Use pictures and words to describe what he/she wants to do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6"/>
                <w:tab w:val="left" w:pos="537"/>
              </w:tabs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Use a range of simple tools to cut, join and combine materials and components safely.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1D45ED" w:rsidRPr="0088566A" w:rsidRDefault="00C23EBB">
            <w:pPr>
              <w:widowControl w:val="0"/>
              <w:tabs>
                <w:tab w:val="left" w:pos="536"/>
                <w:tab w:val="left" w:pos="537"/>
              </w:tabs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Ask simple questions about existing products and those that he/ she </w:t>
            </w:r>
            <w:proofErr w:type="gramStart"/>
            <w:r w:rsidRPr="0088566A">
              <w:rPr>
                <w:color w:val="000000"/>
                <w:sz w:val="22"/>
                <w:szCs w:val="22"/>
              </w:rPr>
              <w:t>has</w:t>
            </w:r>
            <w:proofErr w:type="gramEnd"/>
            <w:r w:rsidRPr="0088566A">
              <w:rPr>
                <w:color w:val="000000"/>
                <w:sz w:val="22"/>
                <w:szCs w:val="22"/>
              </w:rPr>
              <w:t xml:space="preserve"> made. </w:t>
            </w:r>
          </w:p>
        </w:tc>
      </w:tr>
      <w:tr w:rsidR="001D45ED" w:rsidRPr="0088566A" w:rsidTr="00E51019">
        <w:trPr>
          <w:trHeight w:val="1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  <w:vAlign w:val="center"/>
          </w:tcPr>
          <w:p w:rsidR="001D45ED" w:rsidRPr="0088566A" w:rsidRDefault="00C23EBB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000000"/>
                <w:sz w:val="28"/>
                <w:szCs w:val="28"/>
              </w:rPr>
            </w:pPr>
            <w:r w:rsidRPr="0088566A">
              <w:rPr>
                <w:rFonts w:eastAsia="Twentieth Century" w:cs="Twentieth Century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Design purposeful, functional, appealing products for </w:t>
            </w:r>
            <w:proofErr w:type="gramStart"/>
            <w:r w:rsidRPr="0088566A">
              <w:rPr>
                <w:color w:val="000000"/>
                <w:sz w:val="22"/>
                <w:szCs w:val="22"/>
              </w:rPr>
              <w:t>himself/herself</w:t>
            </w:r>
            <w:proofErr w:type="gramEnd"/>
            <w:r w:rsidRPr="0088566A">
              <w:rPr>
                <w:color w:val="000000"/>
                <w:sz w:val="22"/>
                <w:szCs w:val="22"/>
              </w:rPr>
              <w:t xml:space="preserve"> and other users based on design criteria. 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467"/>
                <w:tab w:val="left" w:pos="468"/>
              </w:tabs>
              <w:spacing w:before="23" w:line="235" w:lineRule="auto"/>
              <w:ind w:right="5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Choose appropriate tools, equipment, techniques and materials from a wide range. 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467"/>
                <w:tab w:val="left" w:pos="468"/>
              </w:tabs>
              <w:spacing w:before="23" w:line="235" w:lineRule="auto"/>
              <w:ind w:right="5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Generate, develop, model and communicate his/her ideas through talking, drawing, templates, mock-ups and, where appropriate, ICT</w:t>
            </w:r>
            <w:r w:rsidR="000F51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Safely measure, mark out, cut and shape materials and components using a range of tools. 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3DFEE"/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Evaluate and assess existing products and those that he/she has made using </w:t>
            </w:r>
            <w:proofErr w:type="gramStart"/>
            <w:r w:rsidRPr="0088566A">
              <w:rPr>
                <w:color w:val="000000"/>
                <w:sz w:val="22"/>
                <w:szCs w:val="22"/>
              </w:rPr>
              <w:t>a design criteria</w:t>
            </w:r>
            <w:proofErr w:type="gramEnd"/>
            <w:r w:rsidRPr="0088566A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1D45E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D45ED" w:rsidRPr="0088566A" w:rsidRDefault="00C23EBB">
            <w:pPr>
              <w:widowControl w:val="0"/>
              <w:spacing w:before="2"/>
              <w:ind w:left="75" w:right="74"/>
              <w:jc w:val="center"/>
              <w:rPr>
                <w:rFonts w:eastAsia="Twentieth Century" w:cs="Twentieth Century"/>
                <w:color w:val="000000"/>
                <w:sz w:val="28"/>
                <w:szCs w:val="28"/>
              </w:rPr>
            </w:pPr>
            <w:r w:rsidRPr="0088566A">
              <w:rPr>
                <w:rFonts w:eastAsia="Twentieth Century" w:cs="Twentieth Century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7"/>
                <w:tab w:val="left" w:pos="468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Use knowledge of existing products to design his/</w:t>
            </w:r>
            <w:proofErr w:type="gramStart"/>
            <w:r w:rsidRPr="0088566A">
              <w:rPr>
                <w:color w:val="000000"/>
                <w:sz w:val="22"/>
                <w:szCs w:val="22"/>
              </w:rPr>
              <w:t>her own</w:t>
            </w:r>
            <w:proofErr w:type="gramEnd"/>
            <w:r w:rsidRPr="0088566A">
              <w:rPr>
                <w:color w:val="000000"/>
                <w:sz w:val="22"/>
                <w:szCs w:val="22"/>
              </w:rPr>
              <w:t xml:space="preserve"> functional product. </w:t>
            </w:r>
          </w:p>
          <w:p w:rsidR="001D45ED" w:rsidRPr="0088566A" w:rsidRDefault="001D45ED">
            <w:pPr>
              <w:widowControl w:val="0"/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6"/>
              <w:ind w:righ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Make suitable choices from a wider range of tools and unfamiliar materials and plan out the main stages using them.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6"/>
              <w:ind w:righ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Create designs using annotated sketches, cross-sectional diagrams and simple computer programmes.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509"/>
                <w:tab w:val="left" w:pos="510"/>
              </w:tabs>
              <w:spacing w:befor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Safely measure, mark out, cut, assemble and join with some accuracy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509"/>
                <w:tab w:val="left" w:pos="510"/>
              </w:tabs>
              <w:spacing w:befor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Investigate and analyse existing products and those he/she has made, considering a wide range of factors. </w:t>
            </w:r>
          </w:p>
        </w:tc>
      </w:tr>
      <w:tr w:rsidR="001D45ED" w:rsidRPr="0088566A" w:rsidTr="009A6CF4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D45ED" w:rsidRPr="0088566A" w:rsidRDefault="00C23EBB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000000"/>
                <w:sz w:val="28"/>
                <w:szCs w:val="28"/>
              </w:rPr>
            </w:pPr>
            <w:r w:rsidRPr="0088566A">
              <w:rPr>
                <w:rFonts w:eastAsia="Twentieth Century" w:cs="Twentieth Century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534"/>
                <w:tab w:val="left" w:pos="535"/>
              </w:tabs>
              <w:spacing w:before="11" w:line="244" w:lineRule="auto"/>
              <w:ind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Use knowledge of existing products to design a functional and appealing product for a particular purpose and audience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11" w:line="235" w:lineRule="auto"/>
              <w:ind w:left="110" w:right="6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Use his/her knowledge of techniques and the functional and aesthetic qualities of a wide range of materials to plan how to use them. 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11" w:line="235" w:lineRule="auto"/>
              <w:ind w:right="6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Create designs using exploded diagrams.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Use </w:t>
            </w:r>
            <w:proofErr w:type="gramStart"/>
            <w:r w:rsidRPr="0088566A">
              <w:rPr>
                <w:color w:val="000000"/>
                <w:sz w:val="22"/>
                <w:szCs w:val="22"/>
              </w:rPr>
              <w:t>technique</w:t>
            </w:r>
            <w:proofErr w:type="gramEnd"/>
            <w:r w:rsidRPr="0088566A">
              <w:rPr>
                <w:color w:val="000000"/>
                <w:sz w:val="22"/>
                <w:szCs w:val="22"/>
              </w:rPr>
              <w:t xml:space="preserve"> which require more accuracy to cut, shape, join and finish his/her work e.g. cutting internal shapes, slots in frameworks. 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Consider how existing products and his/her own finished products might be improved and how well they meet the needs of the intended user. </w:t>
            </w:r>
          </w:p>
        </w:tc>
      </w:tr>
      <w:tr w:rsidR="001D45E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D45ED" w:rsidRPr="0088566A" w:rsidRDefault="00C23EBB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000000"/>
                <w:sz w:val="28"/>
                <w:szCs w:val="28"/>
              </w:rPr>
            </w:pPr>
            <w:r w:rsidRPr="0088566A">
              <w:rPr>
                <w:rFonts w:eastAsia="Twentieth Century" w:cs="Twentieth Century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535"/>
                <w:tab w:val="left" w:pos="536"/>
              </w:tabs>
              <w:spacing w:before="11" w:line="244" w:lineRule="auto"/>
              <w:ind w:right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Use his/ her research into existing products and his/her market research to inform the design of his/her own innovative product. 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2" w:line="218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Produce step by step plans to guide his/her making, demonstrating that he/she can apply his/her knowledge of different materials, tools and techniques. 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2" w:line="218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Create prototypes to show his/her ideas.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33C41" w:rsidRDefault="00C23EBB">
            <w:pPr>
              <w:widowControl w:val="0"/>
              <w:tabs>
                <w:tab w:val="left" w:pos="535"/>
                <w:tab w:val="left" w:pos="536"/>
              </w:tabs>
              <w:spacing w:before="11" w:line="244" w:lineRule="auto"/>
              <w:ind w:right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Make careful and precise measurements so that joins, holes and openings are exactly in the right place. </w:t>
            </w:r>
          </w:p>
          <w:p w:rsidR="001D45ED" w:rsidRPr="0088566A" w:rsidRDefault="001D45ED">
            <w:pPr>
              <w:widowControl w:val="0"/>
              <w:tabs>
                <w:tab w:val="left" w:pos="535"/>
                <w:tab w:val="left" w:pos="536"/>
              </w:tabs>
              <w:spacing w:before="11" w:line="244" w:lineRule="auto"/>
              <w:ind w:right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45ED" w:rsidRPr="0088566A" w:rsidRDefault="00333C41">
            <w:pPr>
              <w:widowControl w:val="0"/>
              <w:tabs>
                <w:tab w:val="left" w:pos="535"/>
                <w:tab w:val="left" w:pos="536"/>
              </w:tabs>
              <w:spacing w:before="11" w:line="244" w:lineRule="auto"/>
              <w:ind w:right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33C41">
              <w:rPr>
                <w:color w:val="000000"/>
                <w:sz w:val="22"/>
                <w:szCs w:val="22"/>
              </w:rPr>
              <w:t>Make detailed evaluations about existing products and his/her own considering the views of others to improve his/her work.</w:t>
            </w:r>
          </w:p>
        </w:tc>
      </w:tr>
      <w:tr w:rsidR="001D45ED" w:rsidRPr="0088566A" w:rsidTr="0030093D">
        <w:trPr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D45ED" w:rsidRPr="0088566A" w:rsidRDefault="00C23EBB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000000"/>
                <w:sz w:val="28"/>
                <w:szCs w:val="28"/>
              </w:rPr>
            </w:pPr>
            <w:r w:rsidRPr="0088566A">
              <w:rPr>
                <w:rFonts w:eastAsia="Twentieth Century" w:cs="Twentieth Century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534"/>
                <w:tab w:val="left" w:pos="535"/>
              </w:tabs>
              <w:spacing w:before="11" w:line="244" w:lineRule="auto"/>
              <w:ind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Use research he/she has done into famous designers and inventors to inform the design of his/her own innovative products. </w:t>
            </w:r>
          </w:p>
          <w:p w:rsidR="001D45ED" w:rsidRPr="0088566A" w:rsidRDefault="001D45ED">
            <w:pPr>
              <w:widowControl w:val="0"/>
              <w:tabs>
                <w:tab w:val="left" w:pos="534"/>
                <w:tab w:val="left" w:pos="535"/>
              </w:tabs>
              <w:spacing w:before="11" w:line="244" w:lineRule="auto"/>
              <w:ind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15" w:line="222" w:lineRule="auto"/>
              <w:ind w:right="7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Apply his/her knowledge of materials and techniques to refine and rework his/her product to improve its functional properties and aesthetic qualities.</w:t>
            </w:r>
          </w:p>
        </w:tc>
        <w:tc>
          <w:tcPr>
            <w:tcW w:w="449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15" w:line="222" w:lineRule="auto"/>
              <w:ind w:right="7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 xml:space="preserve">Generate, develop, model and communicate his/her ideas through discussion, annotated sketches, cross-sectional and exploded diagrams, prototypes, pattern pieces and computer-aided design.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45ED" w:rsidRPr="0088566A" w:rsidRDefault="00333C41">
            <w:pPr>
              <w:widowControl w:val="0"/>
              <w:tabs>
                <w:tab w:val="left" w:pos="469"/>
                <w:tab w:val="left" w:pos="470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Use technical knowledge and accurate skills to problem solve during the making process.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45ED" w:rsidRPr="0088566A" w:rsidRDefault="00C23EBB">
            <w:pPr>
              <w:widowControl w:val="0"/>
              <w:tabs>
                <w:tab w:val="left" w:pos="469"/>
                <w:tab w:val="left" w:pos="470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8566A">
              <w:rPr>
                <w:color w:val="000000"/>
                <w:sz w:val="22"/>
                <w:szCs w:val="22"/>
              </w:rPr>
              <w:t>Use his/her knowledge of famous designs to further explain the effectiveness of existing products and products he/she has made</w:t>
            </w:r>
          </w:p>
        </w:tc>
      </w:tr>
    </w:tbl>
    <w:p w:rsidR="001D45ED" w:rsidRDefault="001D45ED">
      <w:pPr>
        <w:rPr>
          <w:rFonts w:eastAsia="Arial" w:cs="Arial"/>
          <w:sz w:val="22"/>
          <w:szCs w:val="22"/>
        </w:rPr>
      </w:pPr>
    </w:p>
    <w:p w:rsidR="009A6CF4" w:rsidRDefault="009A6CF4">
      <w:pPr>
        <w:rPr>
          <w:rFonts w:eastAsia="Arial" w:cs="Arial"/>
          <w:sz w:val="22"/>
          <w:szCs w:val="22"/>
        </w:rPr>
      </w:pPr>
    </w:p>
    <w:p w:rsidR="009A6CF4" w:rsidRDefault="009A6CF4">
      <w:pPr>
        <w:rPr>
          <w:rFonts w:eastAsia="Arial" w:cs="Arial"/>
          <w:sz w:val="22"/>
          <w:szCs w:val="22"/>
        </w:rPr>
      </w:pPr>
    </w:p>
    <w:p w:rsidR="009A6CF4" w:rsidRDefault="009A6CF4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br w:type="page"/>
      </w:r>
    </w:p>
    <w:p w:rsidR="009A6CF4" w:rsidRPr="0088566A" w:rsidRDefault="009A6CF4">
      <w:pPr>
        <w:rPr>
          <w:rFonts w:eastAsia="Arial" w:cs="Arial"/>
          <w:sz w:val="22"/>
          <w:szCs w:val="22"/>
        </w:rPr>
      </w:pPr>
    </w:p>
    <w:tbl>
      <w:tblPr>
        <w:tblStyle w:val="a2"/>
        <w:tblW w:w="22407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4251"/>
        <w:gridCol w:w="3560"/>
        <w:gridCol w:w="4516"/>
        <w:gridCol w:w="4354"/>
        <w:gridCol w:w="4726"/>
      </w:tblGrid>
      <w:tr w:rsidR="001D45ED" w:rsidRPr="0088566A" w:rsidTr="00E51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88566A" w:rsidRDefault="00C23EBB">
            <w:pPr>
              <w:jc w:val="center"/>
              <w:rPr>
                <w:rFonts w:eastAsia="Twentieth Century" w:cs="Twentieth Century"/>
                <w:color w:val="FFFFFF"/>
                <w:sz w:val="48"/>
                <w:szCs w:val="48"/>
              </w:rPr>
            </w:pPr>
            <w:r w:rsidRPr="00E51019">
              <w:rPr>
                <w:rFonts w:eastAsia="Twentieth Century" w:cs="Twentieth Century"/>
                <w:color w:val="FFFFFF"/>
                <w:sz w:val="44"/>
                <w:szCs w:val="48"/>
              </w:rPr>
              <w:t>DT Progression</w:t>
            </w:r>
            <w:r w:rsidRPr="0088566A"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798C2CC" wp14:editId="2A75C103">
                  <wp:simplePos x="0" y="0"/>
                  <wp:positionH relativeFrom="column">
                    <wp:posOffset>-43812</wp:posOffset>
                  </wp:positionH>
                  <wp:positionV relativeFrom="paragraph">
                    <wp:posOffset>-612137</wp:posOffset>
                  </wp:positionV>
                  <wp:extent cx="3799840" cy="531495"/>
                  <wp:effectExtent l="0" t="0" r="0" b="0"/>
                  <wp:wrapNone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840" cy="531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45E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88566A" w:rsidRDefault="001D4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4"/>
              <w:jc w:val="center"/>
              <w:rPr>
                <w:rFonts w:eastAsia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1406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C23EBB">
            <w:pPr>
              <w:widowControl w:val="0"/>
              <w:tabs>
                <w:tab w:val="left" w:pos="535"/>
                <w:tab w:val="left" w:pos="536"/>
              </w:tabs>
              <w:spacing w:before="11" w:line="248" w:lineRule="auto"/>
              <w:ind w:left="107" w:right="2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  <w:t>Knowledge and Understanding</w:t>
            </w:r>
          </w:p>
        </w:tc>
      </w:tr>
      <w:tr w:rsidR="001D45ED" w:rsidRPr="0088566A" w:rsidTr="00E510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88566A" w:rsidRDefault="001D4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4"/>
              <w:jc w:val="center"/>
              <w:rPr>
                <w:rFonts w:eastAsia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C23EBB">
            <w:pPr>
              <w:widowControl w:val="0"/>
              <w:tabs>
                <w:tab w:val="left" w:pos="537"/>
                <w:tab w:val="left" w:pos="538"/>
              </w:tabs>
              <w:spacing w:before="11" w:line="248" w:lineRule="auto"/>
              <w:ind w:left="110"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000000"/>
                <w:sz w:val="32"/>
                <w:szCs w:val="16"/>
              </w:rPr>
            </w:pPr>
            <w:r w:rsidRPr="00E51019"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  <w:t>Structures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C23EBB">
            <w:pPr>
              <w:widowControl w:val="0"/>
              <w:tabs>
                <w:tab w:val="left" w:pos="537"/>
                <w:tab w:val="left" w:pos="538"/>
              </w:tabs>
              <w:spacing w:before="11" w:line="248" w:lineRule="auto"/>
              <w:ind w:left="110"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  <w:t>Textiles</w:t>
            </w:r>
          </w:p>
        </w:tc>
        <w:tc>
          <w:tcPr>
            <w:tcW w:w="4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C23EBB">
            <w:pPr>
              <w:widowControl w:val="0"/>
              <w:tabs>
                <w:tab w:val="left" w:pos="537"/>
                <w:tab w:val="left" w:pos="538"/>
              </w:tabs>
              <w:spacing w:before="11" w:line="248" w:lineRule="auto"/>
              <w:ind w:left="110"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000000"/>
                <w:sz w:val="32"/>
                <w:szCs w:val="16"/>
              </w:rPr>
            </w:pPr>
            <w:r w:rsidRPr="00E51019"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  <w:t>Mechanical Systems</w:t>
            </w:r>
          </w:p>
        </w:tc>
        <w:tc>
          <w:tcPr>
            <w:tcW w:w="4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C23EBB">
            <w:pPr>
              <w:widowControl w:val="0"/>
              <w:tabs>
                <w:tab w:val="left" w:pos="537"/>
                <w:tab w:val="left" w:pos="538"/>
              </w:tabs>
              <w:spacing w:before="11" w:line="248" w:lineRule="auto"/>
              <w:ind w:left="110"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  <w:t>Electrical  Systems</w:t>
            </w:r>
          </w:p>
        </w:tc>
        <w:tc>
          <w:tcPr>
            <w:tcW w:w="4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E51019" w:rsidRDefault="00C23EBB">
            <w:pPr>
              <w:widowControl w:val="0"/>
              <w:tabs>
                <w:tab w:val="left" w:pos="537"/>
                <w:tab w:val="left" w:pos="538"/>
              </w:tabs>
              <w:spacing w:before="11" w:line="248" w:lineRule="auto"/>
              <w:ind w:left="110"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</w:pPr>
            <w:r w:rsidRPr="00E51019">
              <w:rPr>
                <w:rFonts w:eastAsia="Twentieth Century" w:cs="Twentieth Century"/>
                <w:b/>
                <w:color w:val="FFFFFF"/>
                <w:sz w:val="32"/>
                <w:szCs w:val="36"/>
              </w:rPr>
              <w:t>Computing Systems</w:t>
            </w:r>
          </w:p>
        </w:tc>
      </w:tr>
      <w:tr w:rsidR="00002C93" w:rsidRPr="0088566A" w:rsidTr="00A4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2C93" w:rsidRPr="0088566A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4"/>
              <w:jc w:val="center"/>
              <w:rPr>
                <w:rFonts w:eastAsia="Twentieth Century" w:cs="Twentieth Century"/>
                <w:color w:val="000000"/>
                <w:sz w:val="24"/>
                <w:szCs w:val="24"/>
              </w:rPr>
            </w:pPr>
            <w:r w:rsidRPr="0088566A">
              <w:rPr>
                <w:rFonts w:eastAsia="Twentieth Century" w:cs="Twentieth Century"/>
                <w:b w:val="0"/>
                <w:color w:val="000000"/>
                <w:sz w:val="24"/>
                <w:szCs w:val="24"/>
              </w:rPr>
              <w:t>EYFS</w:t>
            </w:r>
          </w:p>
        </w:tc>
        <w:tc>
          <w:tcPr>
            <w:tcW w:w="425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Uses various construction materials.</w:t>
            </w:r>
          </w:p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Beginning to construct, stacking blocks vertically and horizontally, making enclosures and creating spaces.</w:t>
            </w:r>
          </w:p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Constructs with a purpose in mind, using a variety of resources. </w:t>
            </w:r>
          </w:p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e.g. Duplo, wooden bricks</w:t>
            </w:r>
          </w:p>
        </w:tc>
        <w:tc>
          <w:tcPr>
            <w:tcW w:w="3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Learn to thread and use plastic needles safely</w:t>
            </w:r>
          </w:p>
          <w:p w:rsidR="00002C93" w:rsidRPr="00DA1055" w:rsidRDefault="00002C9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Selects appropriate tools and techniques.</w:t>
            </w:r>
          </w:p>
          <w:p w:rsidR="00002C93" w:rsidRPr="00DA1055" w:rsidRDefault="00002C93" w:rsidP="00002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Using stitches to decorate</w:t>
            </w:r>
            <w:r w:rsidRPr="00DA1055">
              <w:rPr>
                <w:rFonts w:eastAsia="Calibri" w:cs="Times New Roman"/>
                <w:color w:val="auto"/>
                <w:szCs w:val="22"/>
              </w:rPr>
              <w:t xml:space="preserve"> </w:t>
            </w:r>
          </w:p>
          <w:p w:rsidR="00002C93" w:rsidRPr="00DA1055" w:rsidRDefault="00002C9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002C93" w:rsidRPr="00DA1055" w:rsidRDefault="00002C9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4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Can use spl</w:t>
            </w:r>
            <w:r w:rsidR="00A00CC4" w:rsidRPr="00DA1055">
              <w:rPr>
                <w:color w:val="000000"/>
                <w:szCs w:val="22"/>
              </w:rPr>
              <w:t>it-pins to create simple hinges.</w:t>
            </w:r>
          </w:p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Create a moving vehicle using Mobilo.</w:t>
            </w:r>
          </w:p>
          <w:p w:rsidR="00B15B82" w:rsidRPr="00DA1055" w:rsidRDefault="00B15B82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B15B82" w:rsidRPr="00DA1055" w:rsidRDefault="00B15B82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With support begin to incorporate moving parts in to models.  For example, use split pins to make body parts move.</w:t>
            </w:r>
          </w:p>
        </w:tc>
        <w:tc>
          <w:tcPr>
            <w:tcW w:w="43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left="174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Shows an interest in technological toys with knobs or pulleys, or real objects such as cameras or mobile phones. (30-50 statement)</w:t>
            </w:r>
          </w:p>
          <w:p w:rsidR="00BA4A43" w:rsidRPr="00DA1055" w:rsidRDefault="00BA4A4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left="174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BA4A43" w:rsidRPr="00DA1055" w:rsidRDefault="009925D9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left="174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(note: electrical systems is not taught until Y4)</w:t>
            </w:r>
          </w:p>
        </w:tc>
        <w:tc>
          <w:tcPr>
            <w:tcW w:w="47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Children recognise that a range of technology is used in places such as homes and schools. They select and use technology for particular purposes. (ELG)</w:t>
            </w:r>
          </w:p>
          <w:p w:rsidR="00002C93" w:rsidRPr="00DA1055" w:rsidRDefault="00002C9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002C93" w:rsidRPr="00DA1055" w:rsidRDefault="00002C93" w:rsidP="00002C93">
            <w:pPr>
              <w:widowControl w:val="0"/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EXC GLD: Children find out about and use a range of everyday technology. They select appropriate applications that support an identified need.</w:t>
            </w:r>
          </w:p>
        </w:tc>
      </w:tr>
      <w:tr w:rsidR="00002C93" w:rsidRPr="0088566A" w:rsidTr="00A421A9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2C93" w:rsidRPr="0088566A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rFonts w:eastAsia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000000"/>
                <w:szCs w:val="16"/>
              </w:rPr>
            </w:pPr>
          </w:p>
        </w:tc>
        <w:tc>
          <w:tcPr>
            <w:tcW w:w="3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auto"/>
                <w:szCs w:val="16"/>
              </w:rPr>
            </w:pPr>
          </w:p>
        </w:tc>
        <w:tc>
          <w:tcPr>
            <w:tcW w:w="4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000000"/>
                <w:szCs w:val="16"/>
              </w:rPr>
            </w:pPr>
          </w:p>
        </w:tc>
        <w:tc>
          <w:tcPr>
            <w:tcW w:w="43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000000"/>
                <w:szCs w:val="16"/>
              </w:rPr>
            </w:pPr>
          </w:p>
        </w:tc>
        <w:tc>
          <w:tcPr>
            <w:tcW w:w="47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02C93" w:rsidRPr="00DA1055" w:rsidRDefault="00002C93" w:rsidP="00002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000000"/>
                <w:szCs w:val="16"/>
              </w:rPr>
            </w:pPr>
          </w:p>
        </w:tc>
      </w:tr>
      <w:tr w:rsidR="00FB34D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:rsidR="00FB34DD" w:rsidRPr="0088566A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4"/>
              <w:jc w:val="center"/>
              <w:rPr>
                <w:rFonts w:eastAsia="Twentieth Century" w:cs="Twentieth Century"/>
                <w:color w:val="000000"/>
                <w:sz w:val="24"/>
                <w:szCs w:val="24"/>
              </w:rPr>
            </w:pPr>
            <w:r w:rsidRPr="0088566A">
              <w:rPr>
                <w:rFonts w:eastAsia="Twentieth Century" w:cs="Twentieth Century"/>
                <w:b w:val="0"/>
                <w:color w:val="000000"/>
                <w:sz w:val="24"/>
                <w:szCs w:val="24"/>
              </w:rPr>
              <w:t>Y1/2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Build structures, exploring how they can be made stronger, stiffer and more stable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Investigate different techniques for stiffening a variety of materials and explore different methods of enabling structures to remain stable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Cutting pieces of fabric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Follow a pattern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Joining using running stich, back stitch and glue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Explore use of equipment -metal needles and scissors.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Use range of decorative items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Use of technical language</w:t>
            </w:r>
          </w:p>
        </w:tc>
        <w:tc>
          <w:tcPr>
            <w:tcW w:w="4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Use wheels and axels in a product.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Explore and use mechanisms 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e.g. </w:t>
            </w:r>
          </w:p>
          <w:p w:rsidR="00FB34DD" w:rsidRPr="00DA1055" w:rsidRDefault="00FB34DD" w:rsidP="00FB34DD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5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Use sliders and levers in moving pictures,</w:t>
            </w:r>
          </w:p>
          <w:p w:rsidR="00FB34DD" w:rsidRPr="00DA1055" w:rsidRDefault="00FB34DD" w:rsidP="00FB34DD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5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Use hinges to make objects move, </w:t>
            </w:r>
          </w:p>
          <w:p w:rsidR="00FB34DD" w:rsidRPr="00DA1055" w:rsidRDefault="00FB34DD" w:rsidP="00FB34DD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5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Use wheels and axels in designs such as cars</w:t>
            </w:r>
            <w:r w:rsidRPr="00DA1055">
              <w:rPr>
                <w:rFonts w:ascii="Arial" w:hAnsi="Arial" w:cs="Arial"/>
                <w:color w:val="494949"/>
                <w:szCs w:val="26"/>
                <w:shd w:val="clear" w:color="auto" w:fill="DBEDEF"/>
              </w:rPr>
              <w:t xml:space="preserve"> </w:t>
            </w:r>
          </w:p>
          <w:p w:rsidR="00FB34DD" w:rsidRPr="00DA1055" w:rsidRDefault="00FB34DD" w:rsidP="00FB34DD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5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Use winding mechanisms </w:t>
            </w:r>
          </w:p>
        </w:tc>
        <w:tc>
          <w:tcPr>
            <w:tcW w:w="4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 xml:space="preserve">To be able to identify some of the basic components </w:t>
            </w:r>
            <w:proofErr w:type="gramStart"/>
            <w:r w:rsidRPr="00DA1055">
              <w:rPr>
                <w:color w:val="auto"/>
                <w:szCs w:val="22"/>
              </w:rPr>
              <w:t>that are</w:t>
            </w:r>
            <w:proofErr w:type="gramEnd"/>
            <w:r w:rsidRPr="00DA1055">
              <w:rPr>
                <w:color w:val="auto"/>
                <w:szCs w:val="22"/>
              </w:rPr>
              <w:t xml:space="preserve"> used frequently in products and understand how these work.</w:t>
            </w:r>
          </w:p>
          <w:p w:rsidR="00BA4A43" w:rsidRPr="00DA1055" w:rsidRDefault="00BA4A43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BA4A43" w:rsidRPr="00DA1055" w:rsidRDefault="009925D9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>
              <w:rPr>
                <w:color w:val="000000"/>
                <w:szCs w:val="22"/>
              </w:rPr>
              <w:t>(note: electrical systems is not taught until Y4)</w:t>
            </w:r>
          </w:p>
        </w:tc>
        <w:tc>
          <w:tcPr>
            <w:tcW w:w="4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:rsidR="00FB34DD" w:rsidRPr="00DA1055" w:rsidRDefault="00FB34DD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-17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Generate, develop, model and communicate ideas through information technology.</w:t>
            </w:r>
          </w:p>
          <w:p w:rsidR="00BA4A43" w:rsidRPr="00DA1055" w:rsidRDefault="00BA4A43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174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BA4A43" w:rsidRPr="00DA1055" w:rsidRDefault="00BA4A43" w:rsidP="00DA1055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409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E.g. using book creator</w:t>
            </w:r>
          </w:p>
          <w:p w:rsidR="00BA4A43" w:rsidRPr="00DA1055" w:rsidRDefault="00BA4A43" w:rsidP="00DA1055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409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Crea</w:t>
            </w:r>
            <w:r w:rsidR="00DA1055" w:rsidRPr="00DA1055">
              <w:rPr>
                <w:color w:val="auto"/>
                <w:szCs w:val="22"/>
              </w:rPr>
              <w:t>te</w:t>
            </w:r>
            <w:r w:rsidRPr="00DA1055">
              <w:rPr>
                <w:color w:val="auto"/>
                <w:szCs w:val="22"/>
              </w:rPr>
              <w:t xml:space="preserve"> films using iMovie</w:t>
            </w:r>
          </w:p>
          <w:p w:rsidR="00BA4A43" w:rsidRPr="00DA1055" w:rsidRDefault="00BA4A43" w:rsidP="00DA1055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409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Tak</w:t>
            </w:r>
            <w:r w:rsidR="00DA1055" w:rsidRPr="00DA1055">
              <w:rPr>
                <w:color w:val="auto"/>
                <w:szCs w:val="22"/>
              </w:rPr>
              <w:t>e</w:t>
            </w:r>
            <w:r w:rsidRPr="00DA1055">
              <w:rPr>
                <w:color w:val="auto"/>
                <w:szCs w:val="22"/>
              </w:rPr>
              <w:t xml:space="preserve"> photographs and edit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left="174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2"/>
              </w:rPr>
            </w:pPr>
          </w:p>
        </w:tc>
      </w:tr>
      <w:tr w:rsidR="00FB34DD" w:rsidRPr="0088566A" w:rsidTr="00A421A9">
        <w:trPr>
          <w:trHeight w:val="2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B34DD" w:rsidRPr="0088566A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4"/>
              <w:jc w:val="center"/>
              <w:rPr>
                <w:rFonts w:eastAsia="Twentieth Century" w:cs="Twentieth Century"/>
                <w:color w:val="000000"/>
                <w:sz w:val="24"/>
                <w:szCs w:val="24"/>
              </w:rPr>
            </w:pPr>
            <w:r w:rsidRPr="0088566A">
              <w:rPr>
                <w:rFonts w:eastAsia="Twentieth Century" w:cs="Twentieth Century"/>
                <w:b w:val="0"/>
                <w:color w:val="000000"/>
                <w:sz w:val="24"/>
                <w:szCs w:val="24"/>
              </w:rPr>
              <w:t>Y3/4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Strengthen frames using diagonal struts. 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/>
              <w:ind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Apply techniques he/she has learnt to strengthen structures and explore his/ </w:t>
            </w:r>
            <w:proofErr w:type="gramStart"/>
            <w:r w:rsidRPr="00DA1055">
              <w:rPr>
                <w:color w:val="000000"/>
                <w:szCs w:val="22"/>
              </w:rPr>
              <w:t>her own</w:t>
            </w:r>
            <w:proofErr w:type="gramEnd"/>
            <w:r w:rsidRPr="00DA1055">
              <w:rPr>
                <w:color w:val="000000"/>
                <w:szCs w:val="22"/>
              </w:rPr>
              <w:t xml:space="preserve"> ideas. 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Follow a pattern for a product.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Measure, mark out, pin, cut and assemble.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Understand use of seam allowance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Select from a wider range of stitches including blanket stitch.</w:t>
            </w:r>
          </w:p>
        </w:tc>
        <w:tc>
          <w:tcPr>
            <w:tcW w:w="4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Understand how mechanical systems such as levers, linkages, pulleys, gears or pneumatic systems create movement.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Understand the terms levers, pulleys and gears 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Use levers, pulleys or gears to make other components move.</w:t>
            </w:r>
          </w:p>
        </w:tc>
        <w:tc>
          <w:tcPr>
            <w:tcW w:w="4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Understand and use electrical systems in products.</w:t>
            </w:r>
          </w:p>
          <w:p w:rsidR="00FD66AF" w:rsidRPr="00DA1055" w:rsidRDefault="00FD66AF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F415C8" w:rsidRPr="00DA1055" w:rsidRDefault="00F415C8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Create a working circuit with a switch</w:t>
            </w:r>
          </w:p>
          <w:p w:rsidR="00FD66AF" w:rsidRPr="00DA1055" w:rsidRDefault="00FD66AF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FD66AF" w:rsidRPr="00DA1055" w:rsidRDefault="00F415C8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Use appropriate equipment to cut and attach materials (crocodile clips/ twisting wires/ electrical tape)</w:t>
            </w:r>
          </w:p>
          <w:p w:rsidR="00FD66AF" w:rsidRPr="00DA1055" w:rsidRDefault="00FD66AF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F415C8" w:rsidRPr="00DA1055" w:rsidRDefault="00FD66AF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</w:rPr>
              <w:t>Identify</w:t>
            </w:r>
            <w:r w:rsidR="00F415C8" w:rsidRPr="00DA1055">
              <w:rPr>
                <w:color w:val="auto"/>
              </w:rPr>
              <w:t xml:space="preserve"> the features of a torch or speaker</w:t>
            </w:r>
          </w:p>
          <w:p w:rsidR="00FD66AF" w:rsidRPr="00DA1055" w:rsidRDefault="00FD66AF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F415C8" w:rsidRPr="00DA1055" w:rsidRDefault="00FD66AF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</w:rPr>
              <w:t>Understand</w:t>
            </w:r>
            <w:r w:rsidR="00F415C8" w:rsidRPr="00DA1055">
              <w:rPr>
                <w:color w:val="auto"/>
              </w:rPr>
              <w:t xml:space="preserve"> that a battery contains stored electricity and can be used to power products</w:t>
            </w:r>
          </w:p>
          <w:p w:rsidR="00FD66AF" w:rsidRPr="00DA1055" w:rsidRDefault="00FD66AF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F415C8" w:rsidRPr="00DA1055" w:rsidRDefault="00FD66AF" w:rsidP="00FD6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A1055">
              <w:rPr>
                <w:color w:val="auto"/>
              </w:rPr>
              <w:t>Know</w:t>
            </w:r>
            <w:r w:rsidR="00F415C8" w:rsidRPr="00DA1055">
              <w:rPr>
                <w:color w:val="auto"/>
              </w:rPr>
              <w:t xml:space="preserve"> what electrical conductors and insulators are</w:t>
            </w:r>
          </w:p>
        </w:tc>
        <w:tc>
          <w:tcPr>
            <w:tcW w:w="4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BA4A43" w:rsidRPr="00DA1055" w:rsidRDefault="00FB34DD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Create designs using annotated sketches and simple computer programmes.</w:t>
            </w:r>
          </w:p>
          <w:p w:rsidR="00DA1055" w:rsidRPr="00DA1055" w:rsidRDefault="00DA1055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BA4A43" w:rsidRPr="00DA1055" w:rsidRDefault="00DA1055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Use</w:t>
            </w:r>
            <w:r w:rsidR="00BA4A43" w:rsidRPr="00DA1055">
              <w:rPr>
                <w:color w:val="auto"/>
                <w:szCs w:val="22"/>
              </w:rPr>
              <w:t xml:space="preserve"> input and output toys e.g. </w:t>
            </w:r>
            <w:proofErr w:type="spellStart"/>
            <w:r w:rsidR="00BA4A43" w:rsidRPr="00DA1055">
              <w:rPr>
                <w:color w:val="auto"/>
                <w:szCs w:val="22"/>
              </w:rPr>
              <w:t>furbies</w:t>
            </w:r>
            <w:proofErr w:type="spellEnd"/>
            <w:r w:rsidR="00BA4A43" w:rsidRPr="00DA1055">
              <w:rPr>
                <w:color w:val="auto"/>
                <w:szCs w:val="22"/>
              </w:rPr>
              <w:t xml:space="preserve">, robots etc. </w:t>
            </w:r>
          </w:p>
          <w:p w:rsidR="00DA1055" w:rsidRPr="00DA1055" w:rsidRDefault="00DA1055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BA4A43" w:rsidRPr="00DA1055" w:rsidRDefault="00DA1055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18"/>
              </w:rPr>
            </w:pPr>
            <w:r w:rsidRPr="00DA1055">
              <w:rPr>
                <w:color w:val="auto"/>
                <w:szCs w:val="18"/>
              </w:rPr>
              <w:t>Use</w:t>
            </w:r>
            <w:r w:rsidR="00BA4A43" w:rsidRPr="00DA1055">
              <w:rPr>
                <w:color w:val="auto"/>
                <w:szCs w:val="18"/>
              </w:rPr>
              <w:t xml:space="preserve"> input devices such as sensors. Switches, buttons</w:t>
            </w:r>
          </w:p>
          <w:p w:rsidR="00BA4A43" w:rsidRPr="00DA1055" w:rsidRDefault="00DA1055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18"/>
              </w:rPr>
            </w:pPr>
            <w:r w:rsidRPr="00DA1055">
              <w:rPr>
                <w:color w:val="auto"/>
                <w:szCs w:val="18"/>
              </w:rPr>
              <w:t>Use</w:t>
            </w:r>
            <w:r w:rsidR="00BA4A43" w:rsidRPr="00DA1055">
              <w:rPr>
                <w:color w:val="auto"/>
                <w:szCs w:val="18"/>
              </w:rPr>
              <w:t xml:space="preserve"> scratch coding to select, combine </w:t>
            </w:r>
            <w:r w:rsidRPr="00DA1055">
              <w:rPr>
                <w:color w:val="auto"/>
                <w:szCs w:val="18"/>
              </w:rPr>
              <w:t xml:space="preserve">and use </w:t>
            </w:r>
            <w:r w:rsidR="00BA4A43" w:rsidRPr="00DA1055">
              <w:rPr>
                <w:color w:val="auto"/>
                <w:szCs w:val="18"/>
              </w:rPr>
              <w:t xml:space="preserve">software and content </w:t>
            </w:r>
            <w:r w:rsidRPr="00DA1055">
              <w:rPr>
                <w:color w:val="auto"/>
                <w:szCs w:val="18"/>
              </w:rPr>
              <w:t xml:space="preserve">to accomplish given goals; </w:t>
            </w:r>
          </w:p>
          <w:p w:rsidR="00FE4E5D" w:rsidRPr="00DA1055" w:rsidRDefault="00FE4E5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left="174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18"/>
              </w:rPr>
            </w:pPr>
          </w:p>
          <w:p w:rsidR="00FE4E5D" w:rsidRPr="00DA1055" w:rsidRDefault="00FE4E5D" w:rsidP="00FE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18"/>
              </w:rPr>
            </w:pPr>
            <w:r w:rsidRPr="00DA1055">
              <w:rPr>
                <w:color w:val="auto"/>
                <w:szCs w:val="18"/>
              </w:rPr>
              <w:t xml:space="preserve">Extension/ Option Use a Crumble controller to make working models of parts </w:t>
            </w:r>
            <w:r w:rsidR="00DA1055" w:rsidRPr="00DA1055">
              <w:rPr>
                <w:color w:val="auto"/>
                <w:szCs w:val="18"/>
              </w:rPr>
              <w:t>of a product (e.g.</w:t>
            </w:r>
            <w:r w:rsidRPr="00DA1055">
              <w:rPr>
                <w:color w:val="auto"/>
                <w:szCs w:val="18"/>
              </w:rPr>
              <w:t xml:space="preserve"> lights, sensors and alarms.</w:t>
            </w:r>
            <w:r w:rsidR="00DA1055" w:rsidRPr="00DA1055">
              <w:rPr>
                <w:color w:val="auto"/>
                <w:szCs w:val="18"/>
              </w:rPr>
              <w:t>)</w:t>
            </w:r>
          </w:p>
          <w:p w:rsidR="00FE4E5D" w:rsidRPr="00DA1055" w:rsidRDefault="00FE4E5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  <w:tab w:val="left" w:pos="536"/>
              </w:tabs>
              <w:spacing w:before="11" w:line="244" w:lineRule="auto"/>
              <w:ind w:left="174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</w:tr>
      <w:tr w:rsidR="00FB34D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:rsidR="00FB34DD" w:rsidRPr="0088566A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5" w:right="74"/>
              <w:jc w:val="center"/>
              <w:rPr>
                <w:rFonts w:eastAsia="Twentieth Century" w:cs="Twentieth Century"/>
                <w:color w:val="000000"/>
                <w:sz w:val="24"/>
                <w:szCs w:val="24"/>
              </w:rPr>
            </w:pPr>
            <w:r w:rsidRPr="0088566A">
              <w:rPr>
                <w:rFonts w:eastAsia="Twentieth Century" w:cs="Twentieth Century"/>
                <w:b w:val="0"/>
                <w:color w:val="000000"/>
                <w:sz w:val="24"/>
                <w:szCs w:val="24"/>
              </w:rPr>
              <w:t>Y5/6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Build more complex 3D structures and apply his/her knowledge of strengthening techniques to make them stronger or more stable. 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Use a wide range of methods to strengthen, stiffen and reinforce complex structures and use them accurately and appropriately 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Design product and create own pattern.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Measure, mark out and cut precisely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Select from a variety of stitches types to assemble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Use finishing techniques to improve performance and appearance of product.</w:t>
            </w:r>
          </w:p>
          <w:p w:rsidR="00FB34DD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  <w:tc>
          <w:tcPr>
            <w:tcW w:w="4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:rsidR="00FB34DD" w:rsidRPr="00DA1055" w:rsidRDefault="00FB34DD" w:rsidP="00FB34DD">
            <w:pPr>
              <w:widowControl w:val="0"/>
              <w:tabs>
                <w:tab w:val="left" w:pos="467"/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>Understand how to use more complex mechanical systems.</w:t>
            </w:r>
          </w:p>
          <w:p w:rsidR="00FB34DD" w:rsidRPr="00DA1055" w:rsidRDefault="00FB34DD" w:rsidP="00FB34DD">
            <w:pPr>
              <w:widowControl w:val="0"/>
              <w:tabs>
                <w:tab w:val="left" w:pos="467"/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FB34DD" w:rsidRPr="00DA1055" w:rsidRDefault="00FB34DD" w:rsidP="00FB34DD">
            <w:pPr>
              <w:widowControl w:val="0"/>
              <w:tabs>
                <w:tab w:val="left" w:pos="467"/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Understand and develop an understanding of how to use cam mechanisms. </w:t>
            </w:r>
          </w:p>
          <w:p w:rsidR="00FB34DD" w:rsidRPr="00DA1055" w:rsidRDefault="00FB34DD" w:rsidP="00FB34DD">
            <w:pPr>
              <w:widowControl w:val="0"/>
              <w:tabs>
                <w:tab w:val="left" w:pos="467"/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Use different cams for different purposes: - Snail, eccentric, round </w:t>
            </w:r>
          </w:p>
          <w:p w:rsidR="00FB34DD" w:rsidRPr="00DA1055" w:rsidRDefault="00FB34DD" w:rsidP="00FB34DD">
            <w:pPr>
              <w:widowControl w:val="0"/>
              <w:tabs>
                <w:tab w:val="left" w:pos="467"/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  <w:p w:rsidR="00FB34DD" w:rsidRPr="00DA1055" w:rsidRDefault="00FB34DD" w:rsidP="00FB34DD">
            <w:pPr>
              <w:widowControl w:val="0"/>
              <w:tabs>
                <w:tab w:val="left" w:pos="467"/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DA1055">
              <w:rPr>
                <w:color w:val="000000"/>
                <w:szCs w:val="22"/>
              </w:rPr>
              <w:t xml:space="preserve">Develop a greater understanding of how pulleys and gears create movement. </w:t>
            </w:r>
          </w:p>
        </w:tc>
        <w:tc>
          <w:tcPr>
            <w:tcW w:w="4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:rsidR="00F415C8" w:rsidRPr="00DA1055" w:rsidRDefault="00FB34DD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Understand how to use more complex electrical systems to add increased functionality to his/her products.</w:t>
            </w:r>
          </w:p>
          <w:p w:rsidR="00F415C8" w:rsidRPr="00DA1055" w:rsidRDefault="00F415C8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F415C8" w:rsidRPr="00DA1055" w:rsidRDefault="00F415C8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Make and test a working circuit</w:t>
            </w:r>
            <w:r w:rsidR="00DA1055" w:rsidRPr="00DA1055">
              <w:rPr>
                <w:color w:val="auto"/>
                <w:szCs w:val="22"/>
              </w:rPr>
              <w:t xml:space="preserve"> including motors</w:t>
            </w:r>
          </w:p>
          <w:p w:rsidR="00DA1055" w:rsidRPr="00DA1055" w:rsidRDefault="00DA1055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F415C8" w:rsidRPr="00DA1055" w:rsidRDefault="00F415C8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Map out where different components of a circuit will go</w:t>
            </w:r>
          </w:p>
          <w:p w:rsidR="00DA1055" w:rsidRPr="00DA1055" w:rsidRDefault="00DA1055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F415C8" w:rsidRPr="00DA1055" w:rsidRDefault="00F415C8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 xml:space="preserve">Incorporate a circuit into a base </w:t>
            </w:r>
          </w:p>
          <w:p w:rsidR="00DA1055" w:rsidRPr="00DA1055" w:rsidRDefault="00DA1055" w:rsidP="00FB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BA4A43" w:rsidRPr="00DA1055" w:rsidRDefault="00BA4A43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</w:rPr>
              <w:t>Learning the difference between series and parallel circuits</w:t>
            </w:r>
          </w:p>
          <w:p w:rsidR="00BA4A43" w:rsidRPr="00DA1055" w:rsidRDefault="00BA4A43" w:rsidP="00DA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9"/>
              <w:ind w:left="360"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:rsidR="008F7D40" w:rsidRPr="00DA1055" w:rsidRDefault="00FE4E5D" w:rsidP="00DA1055">
            <w:pPr>
              <w:widowControl w:val="0"/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Create prot</w:t>
            </w:r>
            <w:r w:rsidR="00DA1055" w:rsidRPr="00DA1055">
              <w:rPr>
                <w:color w:val="auto"/>
                <w:szCs w:val="22"/>
              </w:rPr>
              <w:t>otypes using 3D design software e.g. Sketch up, Tinker cad</w:t>
            </w:r>
          </w:p>
          <w:p w:rsidR="00FE4E5D" w:rsidRPr="00DA1055" w:rsidRDefault="00FE4E5D" w:rsidP="00FB34DD">
            <w:pPr>
              <w:widowControl w:val="0"/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FB34DD" w:rsidRPr="00DA1055" w:rsidRDefault="00FB34DD" w:rsidP="00FB34DD">
            <w:pPr>
              <w:widowControl w:val="0"/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DA1055">
              <w:rPr>
                <w:color w:val="auto"/>
                <w:szCs w:val="22"/>
              </w:rPr>
              <w:t>Apply knowledge of computing to program, monitor and control the product.</w:t>
            </w:r>
          </w:p>
          <w:p w:rsidR="008F7D40" w:rsidRPr="00DA1055" w:rsidRDefault="008F7D40" w:rsidP="00FB34DD">
            <w:pPr>
              <w:widowControl w:val="0"/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8F7D40" w:rsidRPr="00DA1055" w:rsidRDefault="008F7D40" w:rsidP="00FB34DD">
            <w:pPr>
              <w:widowControl w:val="0"/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</w:tc>
      </w:tr>
    </w:tbl>
    <w:p w:rsidR="001D45ED" w:rsidRPr="0088566A" w:rsidRDefault="00E51019">
      <w:pPr>
        <w:rPr>
          <w:rFonts w:eastAsia="Twentieth Century" w:cs="Twentieth Century"/>
        </w:rPr>
      </w:pPr>
      <w:r w:rsidRPr="0088566A"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09340073" wp14:editId="2B01E91C">
            <wp:simplePos x="0" y="0"/>
            <wp:positionH relativeFrom="column">
              <wp:posOffset>-90652</wp:posOffset>
            </wp:positionH>
            <wp:positionV relativeFrom="paragraph">
              <wp:posOffset>-75565</wp:posOffset>
            </wp:positionV>
            <wp:extent cx="3799840" cy="531495"/>
            <wp:effectExtent l="0" t="0" r="0" b="1905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45ED" w:rsidRPr="0088566A" w:rsidRDefault="001D45ED">
      <w:pPr>
        <w:widowControl w:val="0"/>
        <w:spacing w:after="0"/>
        <w:rPr>
          <w:rFonts w:eastAsia="Arial" w:cs="Arial"/>
          <w:sz w:val="22"/>
          <w:szCs w:val="22"/>
        </w:rPr>
      </w:pPr>
    </w:p>
    <w:tbl>
      <w:tblPr>
        <w:tblStyle w:val="a3"/>
        <w:tblW w:w="22298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4676"/>
        <w:gridCol w:w="6836"/>
      </w:tblGrid>
      <w:tr w:rsidR="001D45ED" w:rsidRPr="0088566A" w:rsidTr="00E51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88566A" w:rsidRDefault="00C23EBB">
            <w:pPr>
              <w:jc w:val="center"/>
              <w:rPr>
                <w:rFonts w:eastAsia="Twentieth Century" w:cs="Twentieth Century"/>
                <w:color w:val="FFFFFF"/>
                <w:sz w:val="48"/>
                <w:szCs w:val="48"/>
              </w:rPr>
            </w:pPr>
            <w:r w:rsidRPr="0088566A">
              <w:rPr>
                <w:rFonts w:eastAsia="Twentieth Century" w:cs="Twentieth Century"/>
                <w:color w:val="FFFFFF"/>
                <w:sz w:val="48"/>
                <w:szCs w:val="48"/>
              </w:rPr>
              <w:t>Cooking and Nutrition Progression</w:t>
            </w:r>
          </w:p>
        </w:tc>
      </w:tr>
      <w:tr w:rsidR="001D45E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88566A" w:rsidRDefault="001D45E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1467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 w:themeFill="text2" w:themeFillShade="BF"/>
            <w:vAlign w:val="center"/>
          </w:tcPr>
          <w:p w:rsidR="001D45ED" w:rsidRPr="0088566A" w:rsidRDefault="00C23EBB">
            <w:pPr>
              <w:widowControl w:val="0"/>
              <w:tabs>
                <w:tab w:val="left" w:pos="535"/>
                <w:tab w:val="left" w:pos="536"/>
              </w:tabs>
              <w:spacing w:before="11" w:line="248" w:lineRule="auto"/>
              <w:ind w:left="107" w:right="2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FFFFFF"/>
                <w:sz w:val="36"/>
                <w:szCs w:val="36"/>
              </w:rPr>
            </w:pPr>
            <w:r w:rsidRPr="0088566A">
              <w:rPr>
                <w:rFonts w:eastAsia="Twentieth Century" w:cs="Twentieth Century"/>
                <w:b/>
                <w:color w:val="FFFFFF"/>
                <w:sz w:val="36"/>
                <w:szCs w:val="36"/>
              </w:rPr>
              <w:t>Knowledge and Understanding</w:t>
            </w:r>
          </w:p>
        </w:tc>
        <w:tc>
          <w:tcPr>
            <w:tcW w:w="683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17365D" w:themeFill="text2" w:themeFillShade="BF"/>
            <w:vAlign w:val="center"/>
          </w:tcPr>
          <w:p w:rsidR="001D45ED" w:rsidRPr="0088566A" w:rsidRDefault="00C23EBB">
            <w:pPr>
              <w:widowControl w:val="0"/>
              <w:tabs>
                <w:tab w:val="left" w:pos="535"/>
                <w:tab w:val="left" w:pos="536"/>
              </w:tabs>
              <w:spacing w:before="11" w:line="248" w:lineRule="auto"/>
              <w:ind w:left="107" w:right="2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color w:val="000000"/>
                <w:sz w:val="16"/>
                <w:szCs w:val="16"/>
              </w:rPr>
            </w:pPr>
            <w:r w:rsidRPr="00E51019">
              <w:rPr>
                <w:rFonts w:eastAsia="Twentieth Century" w:cs="Twentieth Century"/>
                <w:b/>
                <w:color w:val="FFFFFF" w:themeColor="background1"/>
                <w:sz w:val="36"/>
                <w:szCs w:val="36"/>
              </w:rPr>
              <w:t>Skills</w:t>
            </w:r>
          </w:p>
        </w:tc>
      </w:tr>
      <w:tr w:rsidR="005551E5" w:rsidRPr="0088566A" w:rsidTr="005551E5">
        <w:trPr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5551E5" w:rsidRPr="00E51019" w:rsidRDefault="005551E5" w:rsidP="0093654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</w:pPr>
            <w:r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  <w:t>EY</w:t>
            </w:r>
            <w:bookmarkStart w:id="0" w:name="_GoBack"/>
            <w:bookmarkEnd w:id="0"/>
          </w:p>
        </w:tc>
        <w:tc>
          <w:tcPr>
            <w:tcW w:w="14676" w:type="dxa"/>
            <w:tcBorders>
              <w:top w:val="single" w:sz="18" w:space="0" w:color="auto"/>
              <w:left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5551E5" w:rsidRPr="00E51019" w:rsidRDefault="005551E5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Eats a healthy range of foodstuffs and understands the need for variety in food.</w:t>
            </w:r>
          </w:p>
          <w:p w:rsidR="005551E5" w:rsidRPr="00E51019" w:rsidRDefault="005551E5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Knows the importance of a healthy diet.</w:t>
            </w:r>
          </w:p>
          <w:p w:rsidR="005551E5" w:rsidRPr="00E51019" w:rsidRDefault="005551E5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ELG EXC:</w:t>
            </w:r>
          </w:p>
          <w:p w:rsidR="005551E5" w:rsidRPr="00E51019" w:rsidRDefault="005551E5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Makes healthy choices and knows about healthy eating and exercise.</w:t>
            </w:r>
          </w:p>
        </w:tc>
        <w:tc>
          <w:tcPr>
            <w:tcW w:w="6836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5551E5" w:rsidRPr="00E51019" w:rsidRDefault="005551E5" w:rsidP="00E51019">
            <w:pPr>
              <w:widowControl w:val="0"/>
              <w:tabs>
                <w:tab w:val="left" w:pos="536"/>
                <w:tab w:val="left" w:pos="537"/>
              </w:tabs>
              <w:spacing w:before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Tearing</w:t>
            </w:r>
          </w:p>
          <w:p w:rsidR="005551E5" w:rsidRPr="00E51019" w:rsidRDefault="005551E5" w:rsidP="00E51019">
            <w:pPr>
              <w:widowControl w:val="0"/>
              <w:tabs>
                <w:tab w:val="left" w:pos="536"/>
                <w:tab w:val="left" w:pos="537"/>
              </w:tabs>
              <w:spacing w:before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Spreading</w:t>
            </w:r>
          </w:p>
          <w:p w:rsidR="005551E5" w:rsidRPr="00E51019" w:rsidRDefault="005551E5" w:rsidP="00E51019">
            <w:pPr>
              <w:widowControl w:val="0"/>
              <w:tabs>
                <w:tab w:val="left" w:pos="536"/>
                <w:tab w:val="left" w:pos="537"/>
              </w:tabs>
              <w:spacing w:before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Mixing</w:t>
            </w:r>
          </w:p>
          <w:p w:rsidR="005551E5" w:rsidRPr="00E51019" w:rsidRDefault="005551E5" w:rsidP="00E51019">
            <w:pPr>
              <w:widowControl w:val="0"/>
              <w:tabs>
                <w:tab w:val="left" w:pos="536"/>
                <w:tab w:val="left" w:pos="537"/>
              </w:tabs>
              <w:spacing w:before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Kneading</w:t>
            </w:r>
          </w:p>
        </w:tc>
      </w:tr>
      <w:tr w:rsidR="0093654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3654D" w:rsidRPr="00E51019" w:rsidRDefault="0093654D" w:rsidP="0093654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  <w:t>1</w:t>
            </w:r>
          </w:p>
        </w:tc>
        <w:tc>
          <w:tcPr>
            <w:tcW w:w="1467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654D" w:rsidRPr="00E51019" w:rsidRDefault="0093654D" w:rsidP="0093654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Talk about what he/she eats at home and begin to discuss what healthy foods are.</w:t>
            </w:r>
          </w:p>
          <w:p w:rsidR="0093654D" w:rsidRPr="00E51019" w:rsidRDefault="0093654D" w:rsidP="0093654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Say where some food comes from and give examples of food that is grown.</w:t>
            </w:r>
          </w:p>
          <w:p w:rsidR="0093654D" w:rsidRPr="00E51019" w:rsidRDefault="0093654D" w:rsidP="0093654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Use simple tools with help to prepare food safely.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3654D" w:rsidRPr="00E51019" w:rsidRDefault="0093654D" w:rsidP="00E51019">
            <w:pPr>
              <w:widowControl w:val="0"/>
              <w:tabs>
                <w:tab w:val="left" w:pos="536"/>
                <w:tab w:val="left" w:pos="537"/>
              </w:tabs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Cutting – bridge and claw.</w:t>
            </w:r>
          </w:p>
        </w:tc>
      </w:tr>
      <w:tr w:rsidR="0093654D" w:rsidRPr="0088566A" w:rsidTr="00E51019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:rsidR="0093654D" w:rsidRPr="00E51019" w:rsidRDefault="0093654D" w:rsidP="0093654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  <w:t>2</w:t>
            </w:r>
          </w:p>
        </w:tc>
        <w:tc>
          <w:tcPr>
            <w:tcW w:w="1467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93654D" w:rsidRPr="00E51019" w:rsidRDefault="0093654D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Understand the need for a variety of food in a diet.</w:t>
            </w:r>
          </w:p>
          <w:p w:rsidR="0093654D" w:rsidRPr="00E51019" w:rsidRDefault="0093654D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Understand that all food has to be farmed, grown or caught.</w:t>
            </w:r>
          </w:p>
          <w:p w:rsidR="0093654D" w:rsidRPr="00E51019" w:rsidRDefault="0093654D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Use a wider range of cookery techniques to prepare food safely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:rsidR="0093654D" w:rsidRPr="00E51019" w:rsidRDefault="0093654D" w:rsidP="00E51019">
            <w:pPr>
              <w:widowControl w:val="0"/>
              <w:tabs>
                <w:tab w:val="left" w:pos="469"/>
                <w:tab w:val="left" w:pos="470"/>
              </w:tabs>
              <w:spacing w:before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Coring</w:t>
            </w:r>
          </w:p>
        </w:tc>
      </w:tr>
      <w:tr w:rsidR="0093654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3654D" w:rsidRPr="00E51019" w:rsidRDefault="0093654D" w:rsidP="0093654D">
            <w:pPr>
              <w:widowControl w:val="0"/>
              <w:spacing w:before="2"/>
              <w:ind w:left="75" w:right="74"/>
              <w:jc w:val="center"/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  <w:t>3</w:t>
            </w:r>
          </w:p>
        </w:tc>
        <w:tc>
          <w:tcPr>
            <w:tcW w:w="1467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654D" w:rsidRPr="00E51019" w:rsidRDefault="0093654D" w:rsidP="0093654D">
            <w:pPr>
              <w:widowControl w:val="0"/>
              <w:tabs>
                <w:tab w:val="left" w:pos="467"/>
                <w:tab w:val="left" w:pos="468"/>
              </w:tabs>
              <w:spacing w:before="19"/>
              <w:ind w:righ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b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Talk about the different food groups and name food from each group.</w:t>
            </w:r>
          </w:p>
          <w:p w:rsidR="0093654D" w:rsidRPr="00E51019" w:rsidRDefault="0093654D" w:rsidP="00936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Understand that food has to be grown, farmed or caught in Europe and the wider world.</w:t>
            </w:r>
          </w:p>
          <w:p w:rsidR="0093654D" w:rsidRPr="00E51019" w:rsidRDefault="0093654D" w:rsidP="00936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Use a wider variety of ingredients and techniques to prepare and combine ingredients safely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3654D" w:rsidRPr="00E51019" w:rsidRDefault="0093654D" w:rsidP="00E51019">
            <w:pPr>
              <w:widowControl w:val="0"/>
              <w:tabs>
                <w:tab w:val="left" w:pos="509"/>
                <w:tab w:val="left" w:pos="510"/>
              </w:tabs>
              <w:spacing w:before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Cross contamination</w:t>
            </w:r>
          </w:p>
        </w:tc>
      </w:tr>
      <w:tr w:rsidR="0093654D" w:rsidRPr="0088566A" w:rsidTr="00E51019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:rsidR="0093654D" w:rsidRPr="00E51019" w:rsidRDefault="0093654D" w:rsidP="0093654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  <w:t>4</w:t>
            </w:r>
          </w:p>
        </w:tc>
        <w:tc>
          <w:tcPr>
            <w:tcW w:w="1467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93654D" w:rsidRPr="00E51019" w:rsidRDefault="0093654D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Understand   what makes a healthy and balanced diet, and that different foods and drinks provide different substances the body needs to be healthy and active.</w:t>
            </w:r>
          </w:p>
          <w:p w:rsidR="0093654D" w:rsidRPr="00E51019" w:rsidRDefault="0093654D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Understand seasonality and the advantages of eating seasonal and locally produced food.</w:t>
            </w:r>
          </w:p>
          <w:p w:rsidR="0093654D" w:rsidRPr="00E51019" w:rsidRDefault="0093654D" w:rsidP="009365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Read and follow recipes which involve several process and techniques.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:rsidR="0093654D" w:rsidRPr="00E51019" w:rsidRDefault="0093654D" w:rsidP="00E51019">
            <w:pPr>
              <w:widowControl w:val="0"/>
              <w:tabs>
                <w:tab w:val="left" w:pos="469"/>
                <w:tab w:val="left" w:pos="470"/>
              </w:tabs>
              <w:spacing w:before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Reducing food waste</w:t>
            </w:r>
          </w:p>
        </w:tc>
      </w:tr>
      <w:tr w:rsidR="0093654D" w:rsidRPr="0088566A" w:rsidTr="00E5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3654D" w:rsidRPr="00E51019" w:rsidRDefault="0093654D" w:rsidP="0093654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  <w:t>5</w:t>
            </w:r>
          </w:p>
        </w:tc>
        <w:tc>
          <w:tcPr>
            <w:tcW w:w="1467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654D" w:rsidRPr="00E51019" w:rsidRDefault="0093654D" w:rsidP="0093654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Understand the main food groups and the different nutrients that are important for health.</w:t>
            </w:r>
          </w:p>
          <w:p w:rsidR="0093654D" w:rsidRPr="00E51019" w:rsidRDefault="0093654D" w:rsidP="0093654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Understand how a variety of ingredients are grown, reared, caught and processed to make them safe and palatable/ tasty to eat.</w:t>
            </w:r>
          </w:p>
          <w:p w:rsidR="0093654D" w:rsidRPr="00E51019" w:rsidRDefault="0093654D" w:rsidP="0093654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Select appropriate ingredients and use a wide range of techniques to combine them.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3654D" w:rsidRPr="00E51019" w:rsidRDefault="0093654D" w:rsidP="00E51019">
            <w:pPr>
              <w:widowControl w:val="0"/>
              <w:tabs>
                <w:tab w:val="left" w:pos="535"/>
                <w:tab w:val="left" w:pos="536"/>
              </w:tabs>
              <w:spacing w:before="11" w:line="244" w:lineRule="auto"/>
              <w:ind w:right="2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The dining experience</w:t>
            </w:r>
          </w:p>
        </w:tc>
      </w:tr>
      <w:tr w:rsidR="0093654D" w:rsidRPr="0088566A" w:rsidTr="00E51019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:rsidR="0093654D" w:rsidRPr="00E51019" w:rsidRDefault="0093654D" w:rsidP="0093654D">
            <w:pPr>
              <w:widowControl w:val="0"/>
              <w:ind w:left="75" w:right="74"/>
              <w:jc w:val="center"/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4"/>
              </w:rPr>
              <w:t>6</w:t>
            </w:r>
          </w:p>
        </w:tc>
        <w:tc>
          <w:tcPr>
            <w:tcW w:w="14676" w:type="dxa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DBE5F1" w:themeFill="accent1" w:themeFillTint="33"/>
          </w:tcPr>
          <w:p w:rsidR="0093654D" w:rsidRPr="00E51019" w:rsidRDefault="0093654D" w:rsidP="0093654D">
            <w:pPr>
              <w:widowControl w:val="0"/>
              <w:tabs>
                <w:tab w:val="left" w:pos="534"/>
                <w:tab w:val="left" w:pos="535"/>
              </w:tabs>
              <w:spacing w:before="11" w:line="244" w:lineRule="auto"/>
              <w:ind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Confidently plan a series of healthy meals based on the principles of a healthy and varied diet.</w:t>
            </w:r>
          </w:p>
          <w:p w:rsidR="0093654D" w:rsidRPr="00E51019" w:rsidRDefault="0093654D" w:rsidP="0093654D">
            <w:pPr>
              <w:widowControl w:val="0"/>
              <w:tabs>
                <w:tab w:val="left" w:pos="534"/>
                <w:tab w:val="left" w:pos="535"/>
              </w:tabs>
              <w:spacing w:before="11" w:line="244" w:lineRule="auto"/>
              <w:ind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Use information on food labels to inform choices.</w:t>
            </w:r>
          </w:p>
          <w:p w:rsidR="0093654D" w:rsidRPr="00E51019" w:rsidRDefault="0093654D" w:rsidP="0093654D">
            <w:pPr>
              <w:widowControl w:val="0"/>
              <w:tabs>
                <w:tab w:val="left" w:pos="534"/>
                <w:tab w:val="left" w:pos="535"/>
              </w:tabs>
              <w:spacing w:before="11" w:line="244" w:lineRule="auto"/>
              <w:ind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i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color w:val="17365D" w:themeColor="text2" w:themeShade="BF"/>
                <w:sz w:val="28"/>
                <w:szCs w:val="22"/>
              </w:rPr>
              <w:t>Research, plan and prepare and cook a savoury dish, applying his/her knowledge of ingredients and he/ her technical skills.</w:t>
            </w:r>
          </w:p>
          <w:p w:rsidR="0093654D" w:rsidRPr="00E51019" w:rsidRDefault="0093654D" w:rsidP="0093654D">
            <w:pPr>
              <w:widowControl w:val="0"/>
              <w:tabs>
                <w:tab w:val="left" w:pos="534"/>
                <w:tab w:val="left" w:pos="535"/>
              </w:tabs>
              <w:spacing w:before="11" w:line="244" w:lineRule="auto"/>
              <w:ind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i/>
                <w:color w:val="17365D" w:themeColor="text2" w:themeShade="BF"/>
                <w:sz w:val="28"/>
                <w:szCs w:val="22"/>
              </w:rPr>
            </w:pPr>
          </w:p>
        </w:tc>
        <w:tc>
          <w:tcPr>
            <w:tcW w:w="6836" w:type="dxa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:rsidR="0093654D" w:rsidRPr="00E51019" w:rsidRDefault="0093654D" w:rsidP="00E51019">
            <w:pPr>
              <w:widowControl w:val="0"/>
              <w:tabs>
                <w:tab w:val="left" w:pos="469"/>
                <w:tab w:val="left" w:pos="470"/>
              </w:tabs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</w:pPr>
            <w:r w:rsidRPr="00E51019">
              <w:rPr>
                <w:rFonts w:eastAsia="Twentieth Century" w:cs="Twentieth Century"/>
                <w:color w:val="17365D" w:themeColor="text2" w:themeShade="BF"/>
                <w:sz w:val="28"/>
                <w:szCs w:val="22"/>
              </w:rPr>
              <w:t>Demonstrating skills and knowledge</w:t>
            </w:r>
          </w:p>
        </w:tc>
      </w:tr>
    </w:tbl>
    <w:p w:rsidR="001D45ED" w:rsidRPr="0088566A" w:rsidRDefault="001D45ED">
      <w:pPr>
        <w:rPr>
          <w:rFonts w:eastAsia="Twentieth Century" w:cs="Twentieth Century"/>
        </w:rPr>
      </w:pPr>
    </w:p>
    <w:p w:rsidR="001D45ED" w:rsidRPr="0088566A" w:rsidRDefault="001D45ED">
      <w:pPr>
        <w:rPr>
          <w:rFonts w:eastAsia="Twentieth Century" w:cs="Twentieth Century"/>
        </w:rPr>
      </w:pPr>
    </w:p>
    <w:sectPr w:rsidR="001D45ED" w:rsidRPr="0088566A">
      <w:pgSz w:w="23814" w:h="16839"/>
      <w:pgMar w:top="720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66C"/>
    <w:multiLevelType w:val="multilevel"/>
    <w:tmpl w:val="D7F0AE90"/>
    <w:lvl w:ilvl="0">
      <w:start w:val="1"/>
      <w:numFmt w:val="bullet"/>
      <w:lvlText w:val="●"/>
      <w:lvlJc w:val="left"/>
      <w:pPr>
        <w:ind w:left="535" w:hanging="36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○"/>
      <w:lvlJc w:val="left"/>
      <w:pPr>
        <w:ind w:left="920" w:hanging="361"/>
      </w:pPr>
    </w:lvl>
    <w:lvl w:ilvl="2">
      <w:start w:val="1"/>
      <w:numFmt w:val="bullet"/>
      <w:lvlText w:val="■"/>
      <w:lvlJc w:val="left"/>
      <w:pPr>
        <w:ind w:left="1301" w:hanging="361"/>
      </w:pPr>
    </w:lvl>
    <w:lvl w:ilvl="3">
      <w:start w:val="1"/>
      <w:numFmt w:val="bullet"/>
      <w:lvlText w:val="●"/>
      <w:lvlJc w:val="left"/>
      <w:pPr>
        <w:ind w:left="1682" w:hanging="361"/>
      </w:pPr>
    </w:lvl>
    <w:lvl w:ilvl="4">
      <w:start w:val="1"/>
      <w:numFmt w:val="bullet"/>
      <w:lvlText w:val="○"/>
      <w:lvlJc w:val="left"/>
      <w:pPr>
        <w:ind w:left="2063" w:hanging="360"/>
      </w:pPr>
    </w:lvl>
    <w:lvl w:ilvl="5">
      <w:start w:val="1"/>
      <w:numFmt w:val="bullet"/>
      <w:lvlText w:val="■"/>
      <w:lvlJc w:val="left"/>
      <w:pPr>
        <w:ind w:left="2444" w:hanging="361"/>
      </w:pPr>
    </w:lvl>
    <w:lvl w:ilvl="6">
      <w:start w:val="1"/>
      <w:numFmt w:val="bullet"/>
      <w:lvlText w:val="●"/>
      <w:lvlJc w:val="left"/>
      <w:pPr>
        <w:ind w:left="2825" w:hanging="361"/>
      </w:pPr>
    </w:lvl>
    <w:lvl w:ilvl="7">
      <w:start w:val="1"/>
      <w:numFmt w:val="bullet"/>
      <w:lvlText w:val="○"/>
      <w:lvlJc w:val="left"/>
      <w:pPr>
        <w:ind w:left="3206" w:hanging="361"/>
      </w:pPr>
    </w:lvl>
    <w:lvl w:ilvl="8">
      <w:start w:val="1"/>
      <w:numFmt w:val="bullet"/>
      <w:lvlText w:val="■"/>
      <w:lvlJc w:val="left"/>
      <w:pPr>
        <w:ind w:left="3587" w:hanging="361"/>
      </w:pPr>
    </w:lvl>
  </w:abstractNum>
  <w:abstractNum w:abstractNumId="1">
    <w:nsid w:val="1CA763E9"/>
    <w:multiLevelType w:val="multilevel"/>
    <w:tmpl w:val="793C6118"/>
    <w:lvl w:ilvl="0">
      <w:start w:val="1"/>
      <w:numFmt w:val="bullet"/>
      <w:lvlText w:val="●"/>
      <w:lvlJc w:val="left"/>
      <w:pPr>
        <w:ind w:left="536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141" w:hanging="360"/>
      </w:pPr>
    </w:lvl>
    <w:lvl w:ilvl="2">
      <w:start w:val="1"/>
      <w:numFmt w:val="bullet"/>
      <w:lvlText w:val="•"/>
      <w:lvlJc w:val="left"/>
      <w:pPr>
        <w:ind w:left="1743" w:hanging="360"/>
      </w:pPr>
    </w:lvl>
    <w:lvl w:ilvl="3">
      <w:start w:val="1"/>
      <w:numFmt w:val="bullet"/>
      <w:lvlText w:val="•"/>
      <w:lvlJc w:val="left"/>
      <w:pPr>
        <w:ind w:left="2344" w:hanging="360"/>
      </w:pPr>
    </w:lvl>
    <w:lvl w:ilvl="4">
      <w:start w:val="1"/>
      <w:numFmt w:val="bullet"/>
      <w:lvlText w:val="•"/>
      <w:lvlJc w:val="left"/>
      <w:pPr>
        <w:ind w:left="2946" w:hanging="360"/>
      </w:pPr>
    </w:lvl>
    <w:lvl w:ilvl="5">
      <w:start w:val="1"/>
      <w:numFmt w:val="bullet"/>
      <w:lvlText w:val="•"/>
      <w:lvlJc w:val="left"/>
      <w:pPr>
        <w:ind w:left="3547" w:hanging="360"/>
      </w:pPr>
    </w:lvl>
    <w:lvl w:ilvl="6">
      <w:start w:val="1"/>
      <w:numFmt w:val="bullet"/>
      <w:lvlText w:val="•"/>
      <w:lvlJc w:val="left"/>
      <w:pPr>
        <w:ind w:left="4149" w:hanging="360"/>
      </w:pPr>
    </w:lvl>
    <w:lvl w:ilvl="7">
      <w:start w:val="1"/>
      <w:numFmt w:val="bullet"/>
      <w:lvlText w:val="•"/>
      <w:lvlJc w:val="left"/>
      <w:pPr>
        <w:ind w:left="4750" w:hanging="360"/>
      </w:pPr>
    </w:lvl>
    <w:lvl w:ilvl="8">
      <w:start w:val="1"/>
      <w:numFmt w:val="bullet"/>
      <w:lvlText w:val="•"/>
      <w:lvlJc w:val="left"/>
      <w:pPr>
        <w:ind w:left="5352" w:hanging="360"/>
      </w:pPr>
    </w:lvl>
  </w:abstractNum>
  <w:abstractNum w:abstractNumId="2">
    <w:nsid w:val="1F47157E"/>
    <w:multiLevelType w:val="multilevel"/>
    <w:tmpl w:val="57AA9F54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069" w:hanging="360"/>
      </w:pPr>
    </w:lvl>
    <w:lvl w:ilvl="2">
      <w:start w:val="1"/>
      <w:numFmt w:val="bullet"/>
      <w:lvlText w:val="•"/>
      <w:lvlJc w:val="left"/>
      <w:pPr>
        <w:ind w:left="1679" w:hanging="360"/>
      </w:pPr>
    </w:lvl>
    <w:lvl w:ilvl="3">
      <w:start w:val="1"/>
      <w:numFmt w:val="bullet"/>
      <w:lvlText w:val="•"/>
      <w:lvlJc w:val="left"/>
      <w:pPr>
        <w:ind w:left="2288" w:hanging="360"/>
      </w:pPr>
    </w:lvl>
    <w:lvl w:ilvl="4">
      <w:start w:val="1"/>
      <w:numFmt w:val="bullet"/>
      <w:lvlText w:val="•"/>
      <w:lvlJc w:val="left"/>
      <w:pPr>
        <w:ind w:left="2898" w:hanging="360"/>
      </w:pPr>
    </w:lvl>
    <w:lvl w:ilvl="5">
      <w:start w:val="1"/>
      <w:numFmt w:val="bullet"/>
      <w:lvlText w:val="•"/>
      <w:lvlJc w:val="left"/>
      <w:pPr>
        <w:ind w:left="3507" w:hanging="360"/>
      </w:pPr>
    </w:lvl>
    <w:lvl w:ilvl="6">
      <w:start w:val="1"/>
      <w:numFmt w:val="bullet"/>
      <w:lvlText w:val="•"/>
      <w:lvlJc w:val="left"/>
      <w:pPr>
        <w:ind w:left="4117" w:hanging="360"/>
      </w:pPr>
    </w:lvl>
    <w:lvl w:ilvl="7">
      <w:start w:val="1"/>
      <w:numFmt w:val="bullet"/>
      <w:lvlText w:val="•"/>
      <w:lvlJc w:val="left"/>
      <w:pPr>
        <w:ind w:left="4726" w:hanging="360"/>
      </w:pPr>
    </w:lvl>
    <w:lvl w:ilvl="8">
      <w:start w:val="1"/>
      <w:numFmt w:val="bullet"/>
      <w:lvlText w:val="•"/>
      <w:lvlJc w:val="left"/>
      <w:pPr>
        <w:ind w:left="5336" w:hanging="360"/>
      </w:pPr>
    </w:lvl>
  </w:abstractNum>
  <w:abstractNum w:abstractNumId="3">
    <w:nsid w:val="22FE29FF"/>
    <w:multiLevelType w:val="hybridMultilevel"/>
    <w:tmpl w:val="993867A4"/>
    <w:lvl w:ilvl="0" w:tplc="87FA213E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45BDF"/>
    <w:multiLevelType w:val="multilevel"/>
    <w:tmpl w:val="686A0D06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○"/>
      <w:lvlJc w:val="left"/>
      <w:pPr>
        <w:ind w:left="1069" w:hanging="360"/>
      </w:pPr>
    </w:lvl>
    <w:lvl w:ilvl="2">
      <w:start w:val="1"/>
      <w:numFmt w:val="bullet"/>
      <w:lvlText w:val="■"/>
      <w:lvlJc w:val="left"/>
      <w:pPr>
        <w:ind w:left="1679" w:hanging="360"/>
      </w:pPr>
    </w:lvl>
    <w:lvl w:ilvl="3">
      <w:start w:val="1"/>
      <w:numFmt w:val="bullet"/>
      <w:lvlText w:val="●"/>
      <w:lvlJc w:val="left"/>
      <w:pPr>
        <w:ind w:left="2288" w:hanging="360"/>
      </w:pPr>
    </w:lvl>
    <w:lvl w:ilvl="4">
      <w:start w:val="1"/>
      <w:numFmt w:val="bullet"/>
      <w:lvlText w:val="○"/>
      <w:lvlJc w:val="left"/>
      <w:pPr>
        <w:ind w:left="2898" w:hanging="360"/>
      </w:pPr>
    </w:lvl>
    <w:lvl w:ilvl="5">
      <w:start w:val="1"/>
      <w:numFmt w:val="bullet"/>
      <w:lvlText w:val="■"/>
      <w:lvlJc w:val="left"/>
      <w:pPr>
        <w:ind w:left="3507" w:hanging="360"/>
      </w:pPr>
    </w:lvl>
    <w:lvl w:ilvl="6">
      <w:start w:val="1"/>
      <w:numFmt w:val="bullet"/>
      <w:lvlText w:val="●"/>
      <w:lvlJc w:val="left"/>
      <w:pPr>
        <w:ind w:left="4117" w:hanging="360"/>
      </w:pPr>
    </w:lvl>
    <w:lvl w:ilvl="7">
      <w:start w:val="1"/>
      <w:numFmt w:val="bullet"/>
      <w:lvlText w:val="○"/>
      <w:lvlJc w:val="left"/>
      <w:pPr>
        <w:ind w:left="4726" w:hanging="360"/>
      </w:pPr>
    </w:lvl>
    <w:lvl w:ilvl="8">
      <w:start w:val="1"/>
      <w:numFmt w:val="bullet"/>
      <w:lvlText w:val="■"/>
      <w:lvlJc w:val="left"/>
      <w:pPr>
        <w:ind w:left="5336" w:hanging="360"/>
      </w:pPr>
    </w:lvl>
  </w:abstractNum>
  <w:abstractNum w:abstractNumId="5">
    <w:nsid w:val="50837319"/>
    <w:multiLevelType w:val="multilevel"/>
    <w:tmpl w:val="9FCCD4D8"/>
    <w:lvl w:ilvl="0">
      <w:start w:val="1"/>
      <w:numFmt w:val="bullet"/>
      <w:lvlText w:val="●"/>
      <w:lvlJc w:val="left"/>
      <w:pPr>
        <w:ind w:left="535" w:hanging="36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920" w:hanging="361"/>
      </w:pPr>
    </w:lvl>
    <w:lvl w:ilvl="2">
      <w:start w:val="1"/>
      <w:numFmt w:val="bullet"/>
      <w:lvlText w:val="•"/>
      <w:lvlJc w:val="left"/>
      <w:pPr>
        <w:ind w:left="1301" w:hanging="361"/>
      </w:pPr>
    </w:lvl>
    <w:lvl w:ilvl="3">
      <w:start w:val="1"/>
      <w:numFmt w:val="bullet"/>
      <w:lvlText w:val="•"/>
      <w:lvlJc w:val="left"/>
      <w:pPr>
        <w:ind w:left="1682" w:hanging="361"/>
      </w:pPr>
    </w:lvl>
    <w:lvl w:ilvl="4">
      <w:start w:val="1"/>
      <w:numFmt w:val="bullet"/>
      <w:lvlText w:val="•"/>
      <w:lvlJc w:val="left"/>
      <w:pPr>
        <w:ind w:left="2063" w:hanging="360"/>
      </w:pPr>
    </w:lvl>
    <w:lvl w:ilvl="5">
      <w:start w:val="1"/>
      <w:numFmt w:val="bullet"/>
      <w:lvlText w:val="•"/>
      <w:lvlJc w:val="left"/>
      <w:pPr>
        <w:ind w:left="2444" w:hanging="361"/>
      </w:pPr>
    </w:lvl>
    <w:lvl w:ilvl="6">
      <w:start w:val="1"/>
      <w:numFmt w:val="bullet"/>
      <w:lvlText w:val="•"/>
      <w:lvlJc w:val="left"/>
      <w:pPr>
        <w:ind w:left="2825" w:hanging="361"/>
      </w:pPr>
    </w:lvl>
    <w:lvl w:ilvl="7">
      <w:start w:val="1"/>
      <w:numFmt w:val="bullet"/>
      <w:lvlText w:val="•"/>
      <w:lvlJc w:val="left"/>
      <w:pPr>
        <w:ind w:left="3206" w:hanging="361"/>
      </w:pPr>
    </w:lvl>
    <w:lvl w:ilvl="8">
      <w:start w:val="1"/>
      <w:numFmt w:val="bullet"/>
      <w:lvlText w:val="•"/>
      <w:lvlJc w:val="left"/>
      <w:pPr>
        <w:ind w:left="3587" w:hanging="361"/>
      </w:pPr>
    </w:lvl>
  </w:abstractNum>
  <w:abstractNum w:abstractNumId="6">
    <w:nsid w:val="53983086"/>
    <w:multiLevelType w:val="multilevel"/>
    <w:tmpl w:val="91087F8E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069" w:hanging="360"/>
      </w:pPr>
    </w:lvl>
    <w:lvl w:ilvl="2">
      <w:start w:val="1"/>
      <w:numFmt w:val="bullet"/>
      <w:lvlText w:val="•"/>
      <w:lvlJc w:val="left"/>
      <w:pPr>
        <w:ind w:left="1679" w:hanging="360"/>
      </w:pPr>
    </w:lvl>
    <w:lvl w:ilvl="3">
      <w:start w:val="1"/>
      <w:numFmt w:val="bullet"/>
      <w:lvlText w:val="•"/>
      <w:lvlJc w:val="left"/>
      <w:pPr>
        <w:ind w:left="2288" w:hanging="360"/>
      </w:pPr>
    </w:lvl>
    <w:lvl w:ilvl="4">
      <w:start w:val="1"/>
      <w:numFmt w:val="bullet"/>
      <w:lvlText w:val="•"/>
      <w:lvlJc w:val="left"/>
      <w:pPr>
        <w:ind w:left="2898" w:hanging="360"/>
      </w:pPr>
    </w:lvl>
    <w:lvl w:ilvl="5">
      <w:start w:val="1"/>
      <w:numFmt w:val="bullet"/>
      <w:lvlText w:val="•"/>
      <w:lvlJc w:val="left"/>
      <w:pPr>
        <w:ind w:left="3507" w:hanging="360"/>
      </w:pPr>
    </w:lvl>
    <w:lvl w:ilvl="6">
      <w:start w:val="1"/>
      <w:numFmt w:val="bullet"/>
      <w:lvlText w:val="•"/>
      <w:lvlJc w:val="left"/>
      <w:pPr>
        <w:ind w:left="4117" w:hanging="360"/>
      </w:pPr>
    </w:lvl>
    <w:lvl w:ilvl="7">
      <w:start w:val="1"/>
      <w:numFmt w:val="bullet"/>
      <w:lvlText w:val="•"/>
      <w:lvlJc w:val="left"/>
      <w:pPr>
        <w:ind w:left="4726" w:hanging="360"/>
      </w:pPr>
    </w:lvl>
    <w:lvl w:ilvl="8">
      <w:start w:val="1"/>
      <w:numFmt w:val="bullet"/>
      <w:lvlText w:val="•"/>
      <w:lvlJc w:val="left"/>
      <w:pPr>
        <w:ind w:left="5336" w:hanging="360"/>
      </w:pPr>
    </w:lvl>
  </w:abstractNum>
  <w:abstractNum w:abstractNumId="7">
    <w:nsid w:val="54A50224"/>
    <w:multiLevelType w:val="hybridMultilevel"/>
    <w:tmpl w:val="5E18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6195A"/>
    <w:multiLevelType w:val="hybridMultilevel"/>
    <w:tmpl w:val="A6406C5E"/>
    <w:lvl w:ilvl="0" w:tplc="87FA213E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5429"/>
    <w:multiLevelType w:val="multilevel"/>
    <w:tmpl w:val="FF5635B2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069" w:hanging="360"/>
      </w:pPr>
    </w:lvl>
    <w:lvl w:ilvl="2">
      <w:start w:val="1"/>
      <w:numFmt w:val="bullet"/>
      <w:lvlText w:val="•"/>
      <w:lvlJc w:val="left"/>
      <w:pPr>
        <w:ind w:left="1679" w:hanging="360"/>
      </w:pPr>
    </w:lvl>
    <w:lvl w:ilvl="3">
      <w:start w:val="1"/>
      <w:numFmt w:val="bullet"/>
      <w:lvlText w:val="•"/>
      <w:lvlJc w:val="left"/>
      <w:pPr>
        <w:ind w:left="2288" w:hanging="360"/>
      </w:pPr>
    </w:lvl>
    <w:lvl w:ilvl="4">
      <w:start w:val="1"/>
      <w:numFmt w:val="bullet"/>
      <w:lvlText w:val="•"/>
      <w:lvlJc w:val="left"/>
      <w:pPr>
        <w:ind w:left="2898" w:hanging="360"/>
      </w:pPr>
    </w:lvl>
    <w:lvl w:ilvl="5">
      <w:start w:val="1"/>
      <w:numFmt w:val="bullet"/>
      <w:lvlText w:val="•"/>
      <w:lvlJc w:val="left"/>
      <w:pPr>
        <w:ind w:left="3507" w:hanging="360"/>
      </w:pPr>
    </w:lvl>
    <w:lvl w:ilvl="6">
      <w:start w:val="1"/>
      <w:numFmt w:val="bullet"/>
      <w:lvlText w:val="•"/>
      <w:lvlJc w:val="left"/>
      <w:pPr>
        <w:ind w:left="4117" w:hanging="360"/>
      </w:pPr>
    </w:lvl>
    <w:lvl w:ilvl="7">
      <w:start w:val="1"/>
      <w:numFmt w:val="bullet"/>
      <w:lvlText w:val="•"/>
      <w:lvlJc w:val="left"/>
      <w:pPr>
        <w:ind w:left="4726" w:hanging="360"/>
      </w:pPr>
    </w:lvl>
    <w:lvl w:ilvl="8">
      <w:start w:val="1"/>
      <w:numFmt w:val="bullet"/>
      <w:lvlText w:val="•"/>
      <w:lvlJc w:val="left"/>
      <w:pPr>
        <w:ind w:left="5336" w:hanging="360"/>
      </w:pPr>
    </w:lvl>
  </w:abstractNum>
  <w:abstractNum w:abstractNumId="10">
    <w:nsid w:val="7FB635C6"/>
    <w:multiLevelType w:val="multilevel"/>
    <w:tmpl w:val="4B9E7764"/>
    <w:lvl w:ilvl="0">
      <w:start w:val="1"/>
      <w:numFmt w:val="bullet"/>
      <w:lvlText w:val="●"/>
      <w:lvlJc w:val="left"/>
      <w:pPr>
        <w:ind w:left="536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141" w:hanging="360"/>
      </w:pPr>
    </w:lvl>
    <w:lvl w:ilvl="2">
      <w:start w:val="1"/>
      <w:numFmt w:val="bullet"/>
      <w:lvlText w:val="•"/>
      <w:lvlJc w:val="left"/>
      <w:pPr>
        <w:ind w:left="1743" w:hanging="360"/>
      </w:pPr>
    </w:lvl>
    <w:lvl w:ilvl="3">
      <w:start w:val="1"/>
      <w:numFmt w:val="bullet"/>
      <w:lvlText w:val="•"/>
      <w:lvlJc w:val="left"/>
      <w:pPr>
        <w:ind w:left="2344" w:hanging="360"/>
      </w:pPr>
    </w:lvl>
    <w:lvl w:ilvl="4">
      <w:start w:val="1"/>
      <w:numFmt w:val="bullet"/>
      <w:lvlText w:val="•"/>
      <w:lvlJc w:val="left"/>
      <w:pPr>
        <w:ind w:left="2946" w:hanging="360"/>
      </w:pPr>
    </w:lvl>
    <w:lvl w:ilvl="5">
      <w:start w:val="1"/>
      <w:numFmt w:val="bullet"/>
      <w:lvlText w:val="•"/>
      <w:lvlJc w:val="left"/>
      <w:pPr>
        <w:ind w:left="3547" w:hanging="360"/>
      </w:pPr>
    </w:lvl>
    <w:lvl w:ilvl="6">
      <w:start w:val="1"/>
      <w:numFmt w:val="bullet"/>
      <w:lvlText w:val="•"/>
      <w:lvlJc w:val="left"/>
      <w:pPr>
        <w:ind w:left="4149" w:hanging="360"/>
      </w:pPr>
    </w:lvl>
    <w:lvl w:ilvl="7">
      <w:start w:val="1"/>
      <w:numFmt w:val="bullet"/>
      <w:lvlText w:val="•"/>
      <w:lvlJc w:val="left"/>
      <w:pPr>
        <w:ind w:left="4750" w:hanging="360"/>
      </w:pPr>
    </w:lvl>
    <w:lvl w:ilvl="8">
      <w:start w:val="1"/>
      <w:numFmt w:val="bullet"/>
      <w:lvlText w:val="•"/>
      <w:lvlJc w:val="left"/>
      <w:pPr>
        <w:ind w:left="5352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ED"/>
    <w:rsid w:val="00002C93"/>
    <w:rsid w:val="00016BE4"/>
    <w:rsid w:val="000815B7"/>
    <w:rsid w:val="000F519E"/>
    <w:rsid w:val="001D45ED"/>
    <w:rsid w:val="0026580E"/>
    <w:rsid w:val="00293438"/>
    <w:rsid w:val="0030093D"/>
    <w:rsid w:val="00307690"/>
    <w:rsid w:val="00333C41"/>
    <w:rsid w:val="004B0EAE"/>
    <w:rsid w:val="004C0CD5"/>
    <w:rsid w:val="005551E5"/>
    <w:rsid w:val="00594751"/>
    <w:rsid w:val="00736769"/>
    <w:rsid w:val="00761415"/>
    <w:rsid w:val="008032D8"/>
    <w:rsid w:val="0088566A"/>
    <w:rsid w:val="008F7D40"/>
    <w:rsid w:val="0093654D"/>
    <w:rsid w:val="009925D9"/>
    <w:rsid w:val="009A6CF4"/>
    <w:rsid w:val="00A00CC4"/>
    <w:rsid w:val="00A421A9"/>
    <w:rsid w:val="00AF1CF4"/>
    <w:rsid w:val="00B12855"/>
    <w:rsid w:val="00B15B82"/>
    <w:rsid w:val="00B34C3E"/>
    <w:rsid w:val="00BA4A43"/>
    <w:rsid w:val="00C23EBB"/>
    <w:rsid w:val="00C26AD4"/>
    <w:rsid w:val="00D63AD2"/>
    <w:rsid w:val="00DA1055"/>
    <w:rsid w:val="00E51019"/>
    <w:rsid w:val="00EA5185"/>
    <w:rsid w:val="00F415C8"/>
    <w:rsid w:val="00F52298"/>
    <w:rsid w:val="00FB34DD"/>
    <w:rsid w:val="00FD583A"/>
    <w:rsid w:val="00FD66AF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Century Gothic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1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122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3122E2"/>
    <w:pPr>
      <w:widowControl w:val="0"/>
      <w:autoSpaceDE w:val="0"/>
      <w:autoSpaceDN w:val="0"/>
      <w:spacing w:before="11" w:after="0" w:line="240" w:lineRule="auto"/>
      <w:ind w:left="469" w:hanging="360"/>
    </w:pPr>
    <w:rPr>
      <w:rFonts w:ascii="Arial" w:eastAsia="Arial" w:hAnsi="Arial" w:cs="Arial"/>
      <w:sz w:val="22"/>
      <w:lang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93654D"/>
    <w:pPr>
      <w:spacing w:after="0" w:line="240" w:lineRule="auto"/>
    </w:pPr>
  </w:style>
  <w:style w:type="paragraph" w:styleId="ListParagraph">
    <w:name w:val="List Paragraph"/>
    <w:basedOn w:val="Normal"/>
    <w:qFormat/>
    <w:rsid w:val="00A00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Century Gothic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1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122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3122E2"/>
    <w:pPr>
      <w:widowControl w:val="0"/>
      <w:autoSpaceDE w:val="0"/>
      <w:autoSpaceDN w:val="0"/>
      <w:spacing w:before="11" w:after="0" w:line="240" w:lineRule="auto"/>
      <w:ind w:left="469" w:hanging="360"/>
    </w:pPr>
    <w:rPr>
      <w:rFonts w:ascii="Arial" w:eastAsia="Arial" w:hAnsi="Arial" w:cs="Arial"/>
      <w:sz w:val="22"/>
      <w:lang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93654D"/>
    <w:pPr>
      <w:spacing w:after="0" w:line="240" w:lineRule="auto"/>
    </w:pPr>
  </w:style>
  <w:style w:type="paragraph" w:styleId="ListParagraph">
    <w:name w:val="List Paragraph"/>
    <w:basedOn w:val="Normal"/>
    <w:qFormat/>
    <w:rsid w:val="00A0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O/i5z4ueZglhDiKbR8Iqas2LAQ==">AMUW2mW39qoujm3wSF5jPQunE3uNbrfZIEShQt6YARWCrHqyJZlVrc88rn9xeV6CAcwTr4+xOZoSHr9zWkrmGn1OIRoGtfF0SxJu+NhBJc6yRswc3CPMJ70=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Mercer</dc:creator>
  <cp:lastModifiedBy>Jane Ford</cp:lastModifiedBy>
  <cp:revision>4</cp:revision>
  <dcterms:created xsi:type="dcterms:W3CDTF">2020-07-09T07:35:00Z</dcterms:created>
  <dcterms:modified xsi:type="dcterms:W3CDTF">2020-07-21T09:23:00Z</dcterms:modified>
</cp:coreProperties>
</file>